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41" w:rsidRDefault="00C63941" w:rsidP="00C63941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sz w:val="28"/>
          <w:szCs w:val="28"/>
        </w:rPr>
        <w:t>КРАСНОЯРСКИЙ КРАЙ</w:t>
      </w:r>
    </w:p>
    <w:p w:rsidR="00C63941" w:rsidRDefault="00C63941" w:rsidP="00C63941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C63941" w:rsidRDefault="00C63941" w:rsidP="00C639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C63941" w:rsidRDefault="00C63941" w:rsidP="00C63941">
      <w:pPr>
        <w:spacing w:line="360" w:lineRule="auto"/>
        <w:jc w:val="center"/>
        <w:rPr>
          <w:sz w:val="28"/>
          <w:szCs w:val="28"/>
        </w:rPr>
      </w:pPr>
    </w:p>
    <w:p w:rsidR="00C63941" w:rsidRDefault="00C63941" w:rsidP="00C639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3941" w:rsidRDefault="00C63941" w:rsidP="00C63941">
      <w:pPr>
        <w:rPr>
          <w:sz w:val="28"/>
          <w:szCs w:val="28"/>
        </w:rPr>
      </w:pPr>
      <w:r>
        <w:rPr>
          <w:sz w:val="28"/>
          <w:szCs w:val="28"/>
        </w:rPr>
        <w:t xml:space="preserve">13.05.2014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№ -58-п</w:t>
      </w:r>
    </w:p>
    <w:p w:rsidR="00C63941" w:rsidRDefault="00C63941" w:rsidP="00C639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C63941" w:rsidRDefault="00C63941" w:rsidP="00C639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941" w:rsidRDefault="00C63941" w:rsidP="00C63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лицами, замещающими эти должности</w:t>
      </w:r>
    </w:p>
    <w:p w:rsidR="00C63941" w:rsidRDefault="00C63941" w:rsidP="00C63941">
      <w:pPr>
        <w:tabs>
          <w:tab w:val="left" w:pos="4395"/>
        </w:tabs>
        <w:ind w:right="5103"/>
        <w:jc w:val="both"/>
        <w:rPr>
          <w:rFonts w:ascii="Times New Roman" w:hAnsi="Times New Roman"/>
          <w:iCs/>
          <w:sz w:val="28"/>
          <w:szCs w:val="28"/>
        </w:rPr>
      </w:pPr>
    </w:p>
    <w:p w:rsidR="00C63941" w:rsidRDefault="00C63941" w:rsidP="00C6394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7.1 ст. 8 </w:t>
      </w:r>
      <w:r>
        <w:rPr>
          <w:rFonts w:ascii="Times New Roman" w:hAnsi="Times New Roman"/>
          <w:iCs/>
          <w:sz w:val="28"/>
          <w:szCs w:val="28"/>
        </w:rPr>
        <w:t>Федерального закона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ст. 18 Устава </w:t>
      </w:r>
      <w:proofErr w:type="spellStart"/>
      <w:r>
        <w:rPr>
          <w:rFonts w:ascii="Times New Roman" w:hAnsi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C63941" w:rsidRDefault="00C63941" w:rsidP="00C63941">
      <w:pPr>
        <w:tabs>
          <w:tab w:val="left" w:pos="439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C63941" w:rsidRDefault="00C63941" w:rsidP="00C63941">
      <w:pPr>
        <w:tabs>
          <w:tab w:val="left" w:pos="720"/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Положение о проверке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лицами, замещающими эти должности согласно приложению.</w:t>
      </w:r>
    </w:p>
    <w:p w:rsidR="00C63941" w:rsidRDefault="00C63941" w:rsidP="00C63941">
      <w:pPr>
        <w:tabs>
          <w:tab w:val="left" w:pos="720"/>
        </w:tabs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Постановление вступает в силу после официального опубликования и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63941" w:rsidRDefault="00C63941" w:rsidP="00C63941">
      <w:p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3941" w:rsidRDefault="00C63941" w:rsidP="00C63941">
      <w:p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Л.С.Лунькова</w:t>
      </w:r>
      <w:proofErr w:type="spellEnd"/>
    </w:p>
    <w:p w:rsidR="00C63941" w:rsidRDefault="00C63941" w:rsidP="00C63941">
      <w:pPr>
        <w:jc w:val="right"/>
        <w:rPr>
          <w:rFonts w:ascii="Times New Roman" w:hAnsi="Times New Roman"/>
          <w:i/>
          <w:sz w:val="28"/>
          <w:szCs w:val="28"/>
        </w:rPr>
      </w:pPr>
    </w:p>
    <w:p w:rsidR="00C63941" w:rsidRDefault="00C63941" w:rsidP="00C63941">
      <w:pPr>
        <w:jc w:val="right"/>
        <w:rPr>
          <w:rFonts w:ascii="Times New Roman" w:hAnsi="Times New Roman"/>
          <w:i/>
          <w:sz w:val="28"/>
          <w:szCs w:val="28"/>
        </w:rPr>
      </w:pPr>
    </w:p>
    <w:p w:rsidR="00C63941" w:rsidRDefault="00C63941" w:rsidP="00C63941">
      <w:pPr>
        <w:jc w:val="right"/>
        <w:rPr>
          <w:rFonts w:ascii="Times New Roman" w:hAnsi="Times New Roman"/>
          <w:i/>
          <w:sz w:val="28"/>
          <w:szCs w:val="28"/>
        </w:rPr>
      </w:pPr>
    </w:p>
    <w:p w:rsidR="00C63941" w:rsidRDefault="00C63941" w:rsidP="00C63941">
      <w:pPr>
        <w:jc w:val="right"/>
        <w:rPr>
          <w:rFonts w:ascii="Times New Roman" w:hAnsi="Times New Roman"/>
          <w:i/>
          <w:sz w:val="28"/>
          <w:szCs w:val="28"/>
        </w:rPr>
      </w:pPr>
    </w:p>
    <w:p w:rsidR="00C63941" w:rsidRDefault="00C63941" w:rsidP="00C639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</w:p>
    <w:p w:rsidR="00C63941" w:rsidRDefault="00C63941" w:rsidP="00C639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C63941" w:rsidRDefault="00C63941" w:rsidP="00C639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постановлению</w:t>
      </w:r>
    </w:p>
    <w:p w:rsidR="00C63941" w:rsidRDefault="00C63941" w:rsidP="00C639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C63941" w:rsidRDefault="00C63941" w:rsidP="00C639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от 13.05.2014 № 58-п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Положение о 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проверке достоверности и полноты сведений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доходах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rFonts w:ascii="Times New Roman" w:hAnsi="Times New Roman"/>
          <w:sz w:val="28"/>
          <w:szCs w:val="28"/>
        </w:rPr>
        <w:t>полноты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Проверку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кадровыми службами органов местного самоуправления по профилактике коррупционных и иных правонарушений;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Общественной палатой Российской Федерации;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общероссийскими средствами массовой информации.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осуществлении проверки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Курежского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вправе: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применение к лицу, замещающему должность руководителя </w:t>
      </w:r>
      <w:r>
        <w:rPr>
          <w:rFonts w:ascii="Times New Roman" w:hAnsi="Times New Roman"/>
          <w:sz w:val="28"/>
          <w:szCs w:val="28"/>
        </w:rPr>
        <w:lastRenderedPageBreak/>
        <w:t>муниципального учреждения, мер дисциплинарной ответственности.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63941" w:rsidRDefault="00C63941" w:rsidP="00C63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C63941" w:rsidRDefault="00C63941" w:rsidP="00C63941">
      <w:pPr>
        <w:rPr>
          <w:rFonts w:ascii="Times New Roman" w:hAnsi="Times New Roman"/>
          <w:sz w:val="28"/>
          <w:szCs w:val="28"/>
        </w:rPr>
      </w:pPr>
    </w:p>
    <w:p w:rsidR="00C63941" w:rsidRDefault="00C63941" w:rsidP="00C63941">
      <w:pPr>
        <w:rPr>
          <w:rFonts w:ascii="Calibri" w:hAnsi="Calibri"/>
        </w:rPr>
      </w:pPr>
    </w:p>
    <w:p w:rsidR="00C63941" w:rsidRDefault="00C63941" w:rsidP="00C63941"/>
    <w:p w:rsidR="002B211B" w:rsidRDefault="002B211B"/>
    <w:sectPr w:rsidR="002B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941"/>
    <w:rsid w:val="002B211B"/>
    <w:rsid w:val="00C6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8D27A548249F6C4C66F09430D0D9A8927BA25BCED490B3F92048FCAD9296FD21C025CF14028549gFZ4D" TargetMode="External"/><Relationship Id="rId4" Type="http://schemas.openxmlformats.org/officeDocument/2006/relationships/hyperlink" Target="consultantplus://offline/ref=228D27A548249F6C4C66F09430D0D9A8927BA55EC0D290B3F92048FCAD9296FD21C025CF1400814BgFZ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5914</Characters>
  <Application>Microsoft Office Word</Application>
  <DocSecurity>0</DocSecurity>
  <Lines>49</Lines>
  <Paragraphs>13</Paragraphs>
  <ScaleCrop>false</ScaleCrop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2014-05-16T08:13:00Z</dcterms:created>
  <dcterms:modified xsi:type="dcterms:W3CDTF">2014-05-16T08:13:00Z</dcterms:modified>
</cp:coreProperties>
</file>