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25" w:rsidRDefault="00616B25" w:rsidP="00616B25"/>
    <w:p w:rsidR="00616B25" w:rsidRDefault="00616B25" w:rsidP="00616B25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616B25" w:rsidRDefault="00616B25" w:rsidP="00616B25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616B25" w:rsidRDefault="00616B25" w:rsidP="00616B2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616B25" w:rsidRDefault="00616B25" w:rsidP="00616B25">
      <w:pPr>
        <w:jc w:val="center"/>
        <w:rPr>
          <w:sz w:val="28"/>
          <w:szCs w:val="28"/>
        </w:rPr>
      </w:pPr>
    </w:p>
    <w:p w:rsidR="00616B25" w:rsidRDefault="00616B25" w:rsidP="00616B2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16B25" w:rsidRDefault="00616B25" w:rsidP="00616B25">
      <w:pPr>
        <w:rPr>
          <w:sz w:val="28"/>
          <w:szCs w:val="28"/>
        </w:rPr>
      </w:pPr>
      <w:r>
        <w:rPr>
          <w:sz w:val="28"/>
          <w:szCs w:val="28"/>
        </w:rPr>
        <w:t xml:space="preserve">26.06.2014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                                 № 63-п</w:t>
      </w:r>
    </w:p>
    <w:p w:rsidR="00616B25" w:rsidRDefault="00616B25" w:rsidP="00616B25">
      <w:pPr>
        <w:rPr>
          <w:sz w:val="28"/>
          <w:szCs w:val="28"/>
        </w:rPr>
      </w:pPr>
    </w:p>
    <w:p w:rsidR="00616B25" w:rsidRDefault="00616B25" w:rsidP="00616B25">
      <w:pPr>
        <w:jc w:val="both"/>
        <w:rPr>
          <w:sz w:val="28"/>
          <w:szCs w:val="28"/>
        </w:rPr>
      </w:pPr>
    </w:p>
    <w:p w:rsidR="00616B25" w:rsidRDefault="00616B25" w:rsidP="00616B25">
      <w:pPr>
        <w:jc w:val="both"/>
        <w:rPr>
          <w:sz w:val="28"/>
          <w:szCs w:val="28"/>
        </w:rPr>
      </w:pPr>
    </w:p>
    <w:p w:rsidR="00DA2245" w:rsidRDefault="00616B25">
      <w:pPr>
        <w:rPr>
          <w:sz w:val="28"/>
          <w:szCs w:val="28"/>
        </w:rPr>
      </w:pPr>
      <w:r>
        <w:rPr>
          <w:sz w:val="28"/>
          <w:szCs w:val="28"/>
        </w:rPr>
        <w:t>В соответствии с частью 4 ст.7 ФЗ от 06.10.2003 №131-ФЗ «Об общих принципах организации местного самоуправления в Российской Федерации» муниципальные правовые акты не должны противоречить Конституции Российской Федерации.</w:t>
      </w:r>
    </w:p>
    <w:p w:rsidR="00616B25" w:rsidRDefault="00616B25">
      <w:pPr>
        <w:rPr>
          <w:sz w:val="28"/>
          <w:szCs w:val="28"/>
        </w:rPr>
      </w:pPr>
    </w:p>
    <w:p w:rsidR="00616B25" w:rsidRDefault="00616B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приказом Минэкономразвития РФ от 30.08.2011 № 424 утверждён</w:t>
      </w:r>
      <w:proofErr w:type="gramEnd"/>
      <w:r>
        <w:rPr>
          <w:sz w:val="28"/>
          <w:szCs w:val="28"/>
        </w:rPr>
        <w:t xml:space="preserve"> порядок ведения реестра муниципального имущества: ПОСТАНОВЛЯЮ:</w:t>
      </w:r>
    </w:p>
    <w:p w:rsidR="00616B25" w:rsidRDefault="00616B25" w:rsidP="00616B2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Считать утратившим силу постановление № 40-п от 27.03.2014 года</w:t>
      </w:r>
    </w:p>
    <w:p w:rsidR="00616B25" w:rsidRDefault="00616B25" w:rsidP="00616B2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опубликования в средствах массовой информации (обнародования).</w:t>
      </w:r>
    </w:p>
    <w:p w:rsidR="00616B25" w:rsidRDefault="00616B25" w:rsidP="00616B25">
      <w:pPr>
        <w:rPr>
          <w:sz w:val="28"/>
          <w:szCs w:val="28"/>
        </w:rPr>
      </w:pPr>
    </w:p>
    <w:p w:rsidR="00616B25" w:rsidRDefault="00616B25" w:rsidP="00616B25">
      <w:pPr>
        <w:rPr>
          <w:sz w:val="28"/>
          <w:szCs w:val="28"/>
        </w:rPr>
      </w:pPr>
    </w:p>
    <w:p w:rsidR="00616B25" w:rsidRDefault="00616B25" w:rsidP="00616B25">
      <w:pPr>
        <w:rPr>
          <w:sz w:val="28"/>
          <w:szCs w:val="28"/>
        </w:rPr>
      </w:pPr>
    </w:p>
    <w:p w:rsidR="00616B25" w:rsidRPr="00616B25" w:rsidRDefault="00616B25" w:rsidP="00616B25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Л.С.Лунькова</w:t>
      </w:r>
    </w:p>
    <w:sectPr w:rsidR="00616B25" w:rsidRPr="00616B25" w:rsidSect="00DA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00BC2"/>
    <w:multiLevelType w:val="hybridMultilevel"/>
    <w:tmpl w:val="48984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B25"/>
    <w:rsid w:val="00616B25"/>
    <w:rsid w:val="00DA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679</Characters>
  <Application>Microsoft Office Word</Application>
  <DocSecurity>0</DocSecurity>
  <Lines>5</Lines>
  <Paragraphs>1</Paragraphs>
  <ScaleCrop>false</ScaleCrop>
  <Company>SPecialiST RePack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2014-06-26T06:26:00Z</cp:lastPrinted>
  <dcterms:created xsi:type="dcterms:W3CDTF">2014-06-26T06:16:00Z</dcterms:created>
  <dcterms:modified xsi:type="dcterms:W3CDTF">2014-06-26T06:26:00Z</dcterms:modified>
</cp:coreProperties>
</file>