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13" w:rsidRDefault="00B23E13" w:rsidP="00B23E1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B23E13" w:rsidRDefault="00B23E13" w:rsidP="00B23E13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B23E13" w:rsidRDefault="00B23E13" w:rsidP="00B23E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B23E13" w:rsidRDefault="00B23E13" w:rsidP="00B23E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3E13" w:rsidRDefault="00B23E13" w:rsidP="00B23E13">
      <w:pPr>
        <w:jc w:val="center"/>
        <w:rPr>
          <w:sz w:val="32"/>
          <w:szCs w:val="32"/>
        </w:rPr>
      </w:pPr>
    </w:p>
    <w:p w:rsidR="00B23E13" w:rsidRDefault="00B23E13" w:rsidP="00B23E13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03. 09 .  2014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№  68</w:t>
      </w:r>
      <w:r>
        <w:rPr>
          <w:sz w:val="28"/>
          <w:szCs w:val="28"/>
        </w:rPr>
        <w:t xml:space="preserve"> -п</w:t>
      </w:r>
    </w:p>
    <w:p w:rsidR="00B23E13" w:rsidRDefault="00B23E13" w:rsidP="00B23E1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адресного хозяйства</w:t>
      </w:r>
    </w:p>
    <w:p w:rsidR="00B23E13" w:rsidRDefault="00B23E13" w:rsidP="00B23E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инвентаризацией жилищного фонда и  упорядочением  адресного  хозяйства  на территории 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     </w:t>
      </w:r>
      <w:r>
        <w:rPr>
          <w:b/>
          <w:sz w:val="28"/>
          <w:szCs w:val="28"/>
        </w:rPr>
        <w:t>ПОСТАНОВЛЯЮ:</w:t>
      </w:r>
    </w:p>
    <w:p w:rsidR="00B23E13" w:rsidRDefault="00B23E13" w:rsidP="00B23E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Жилому </w:t>
      </w:r>
      <w:proofErr w:type="gramStart"/>
      <w:r>
        <w:rPr>
          <w:b/>
          <w:sz w:val="28"/>
          <w:szCs w:val="28"/>
        </w:rPr>
        <w:t>дому</w:t>
      </w:r>
      <w:proofErr w:type="gramEnd"/>
      <w:r>
        <w:rPr>
          <w:b/>
          <w:sz w:val="28"/>
          <w:szCs w:val="28"/>
        </w:rPr>
        <w:t xml:space="preserve"> расположенному по адресу: Красноярский край, </w:t>
      </w:r>
      <w:proofErr w:type="spellStart"/>
      <w:r>
        <w:rPr>
          <w:b/>
          <w:sz w:val="28"/>
          <w:szCs w:val="28"/>
        </w:rPr>
        <w:t>Идринский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уреж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ул.Зелёная</w:t>
      </w:r>
      <w:proofErr w:type="spellEnd"/>
      <w:r>
        <w:rPr>
          <w:b/>
          <w:sz w:val="28"/>
          <w:szCs w:val="28"/>
        </w:rPr>
        <w:t xml:space="preserve"> № 33</w:t>
      </w:r>
      <w:r>
        <w:rPr>
          <w:b/>
          <w:sz w:val="28"/>
          <w:szCs w:val="28"/>
        </w:rPr>
        <w:t xml:space="preserve"> присвоить адрес: Красноярский край, </w:t>
      </w:r>
      <w:proofErr w:type="spellStart"/>
      <w:r>
        <w:rPr>
          <w:b/>
          <w:sz w:val="28"/>
          <w:szCs w:val="28"/>
        </w:rPr>
        <w:t>Идрински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уреж,ул.Зелёная</w:t>
      </w:r>
      <w:proofErr w:type="spellEnd"/>
      <w:r>
        <w:rPr>
          <w:b/>
          <w:sz w:val="28"/>
          <w:szCs w:val="28"/>
        </w:rPr>
        <w:t xml:space="preserve"> № 33</w:t>
      </w:r>
    </w:p>
    <w:p w:rsidR="00B23E13" w:rsidRDefault="00B23E13" w:rsidP="00B23E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2.Квартире, расположенной на земельном участке с када</w:t>
      </w:r>
      <w:r>
        <w:rPr>
          <w:sz w:val="28"/>
          <w:szCs w:val="28"/>
        </w:rPr>
        <w:t>стровым номером 24:14:2901001:74, площадью 1716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расположенному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присвоить адрес: Красноярский 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 ра</w:t>
      </w:r>
      <w:r>
        <w:rPr>
          <w:sz w:val="28"/>
          <w:szCs w:val="28"/>
        </w:rPr>
        <w:t xml:space="preserve">йон, с. Куреж, 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 xml:space="preserve"> №  33</w:t>
      </w:r>
      <w:bookmarkStart w:id="0" w:name="_GoBack"/>
      <w:bookmarkEnd w:id="0"/>
      <w:r>
        <w:rPr>
          <w:sz w:val="28"/>
          <w:szCs w:val="28"/>
        </w:rPr>
        <w:t xml:space="preserve"> кв. 1     </w:t>
      </w:r>
    </w:p>
    <w:p w:rsidR="00B23E13" w:rsidRDefault="00B23E13" w:rsidP="00B23E13">
      <w:pPr>
        <w:jc w:val="both"/>
        <w:rPr>
          <w:sz w:val="28"/>
          <w:szCs w:val="28"/>
        </w:rPr>
      </w:pPr>
      <w:r>
        <w:rPr>
          <w:sz w:val="28"/>
          <w:szCs w:val="28"/>
        </w:rPr>
        <w:t>3.Внести уточнение адреса в схематический план села  Куреж.</w:t>
      </w:r>
    </w:p>
    <w:p w:rsidR="00B23E13" w:rsidRDefault="00B23E13" w:rsidP="00B23E1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подписания.</w:t>
      </w:r>
    </w:p>
    <w:p w:rsidR="00B23E13" w:rsidRDefault="00B23E13" w:rsidP="00B23E13">
      <w:pPr>
        <w:spacing w:line="480" w:lineRule="auto"/>
        <w:jc w:val="both"/>
        <w:rPr>
          <w:sz w:val="28"/>
          <w:szCs w:val="28"/>
        </w:rPr>
      </w:pPr>
    </w:p>
    <w:p w:rsidR="00B23E13" w:rsidRDefault="00B23E13" w:rsidP="00B23E1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Л.С. </w:t>
      </w:r>
      <w:proofErr w:type="spellStart"/>
      <w:r>
        <w:rPr>
          <w:sz w:val="28"/>
          <w:szCs w:val="28"/>
        </w:rPr>
        <w:t>Лунькова</w:t>
      </w:r>
      <w:proofErr w:type="spellEnd"/>
      <w:r>
        <w:rPr>
          <w:sz w:val="28"/>
          <w:szCs w:val="28"/>
        </w:rPr>
        <w:t xml:space="preserve">   </w:t>
      </w:r>
    </w:p>
    <w:p w:rsidR="00B23E13" w:rsidRDefault="00B23E13" w:rsidP="00B23E13">
      <w:pPr>
        <w:rPr>
          <w:sz w:val="28"/>
          <w:szCs w:val="28"/>
        </w:rPr>
      </w:pPr>
    </w:p>
    <w:p w:rsidR="00B23E13" w:rsidRDefault="00B23E13" w:rsidP="00B23E13">
      <w:pPr>
        <w:spacing w:line="600" w:lineRule="auto"/>
        <w:jc w:val="both"/>
        <w:rPr>
          <w:sz w:val="28"/>
          <w:szCs w:val="28"/>
        </w:rPr>
      </w:pPr>
    </w:p>
    <w:p w:rsidR="00B23E13" w:rsidRDefault="00B23E13" w:rsidP="00B23E13"/>
    <w:p w:rsidR="00D92C49" w:rsidRDefault="00D92C49"/>
    <w:sectPr w:rsidR="00D9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BE"/>
    <w:rsid w:val="00B23E13"/>
    <w:rsid w:val="00C027BE"/>
    <w:rsid w:val="00D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E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E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2014-09-03T03:43:00Z</cp:lastPrinted>
  <dcterms:created xsi:type="dcterms:W3CDTF">2014-09-03T03:41:00Z</dcterms:created>
  <dcterms:modified xsi:type="dcterms:W3CDTF">2014-09-03T03:44:00Z</dcterms:modified>
</cp:coreProperties>
</file>