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3" w:rsidRDefault="00463EB3" w:rsidP="00463EB3">
      <w:pPr>
        <w:jc w:val="center"/>
        <w:rPr>
          <w:sz w:val="28"/>
          <w:szCs w:val="28"/>
        </w:rPr>
      </w:pPr>
    </w:p>
    <w:p w:rsidR="00463EB3" w:rsidRDefault="00463EB3" w:rsidP="00463EB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463EB3" w:rsidRDefault="00463EB3" w:rsidP="00463EB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463EB3" w:rsidRDefault="00463EB3" w:rsidP="00463E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463EB3" w:rsidRDefault="00463EB3" w:rsidP="00463EB3">
      <w:pPr>
        <w:jc w:val="center"/>
        <w:rPr>
          <w:sz w:val="28"/>
          <w:szCs w:val="28"/>
        </w:rPr>
      </w:pPr>
    </w:p>
    <w:p w:rsidR="00463EB3" w:rsidRDefault="00463EB3" w:rsidP="00463E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3EB3" w:rsidRDefault="00463EB3" w:rsidP="00463EB3">
      <w:pPr>
        <w:jc w:val="center"/>
        <w:rPr>
          <w:sz w:val="32"/>
          <w:szCs w:val="32"/>
        </w:rPr>
      </w:pPr>
    </w:p>
    <w:p w:rsidR="00463EB3" w:rsidRDefault="006C6754" w:rsidP="00463EB3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463EB3">
        <w:rPr>
          <w:sz w:val="28"/>
          <w:szCs w:val="28"/>
        </w:rPr>
        <w:t xml:space="preserve">. 09 .  2014                                     </w:t>
      </w:r>
      <w:proofErr w:type="spellStart"/>
      <w:r w:rsidR="00463EB3">
        <w:rPr>
          <w:sz w:val="28"/>
          <w:szCs w:val="28"/>
        </w:rPr>
        <w:t>с</w:t>
      </w:r>
      <w:proofErr w:type="gramStart"/>
      <w:r w:rsidR="00463EB3">
        <w:rPr>
          <w:sz w:val="28"/>
          <w:szCs w:val="28"/>
        </w:rPr>
        <w:t>.К</w:t>
      </w:r>
      <w:proofErr w:type="gramEnd"/>
      <w:r w:rsidR="00463EB3">
        <w:rPr>
          <w:sz w:val="28"/>
          <w:szCs w:val="28"/>
        </w:rPr>
        <w:t>уреж</w:t>
      </w:r>
      <w:proofErr w:type="spellEnd"/>
      <w:r w:rsidR="00463EB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№ 70-</w:t>
      </w:r>
      <w:r w:rsidR="00463EB3">
        <w:rPr>
          <w:sz w:val="28"/>
          <w:szCs w:val="28"/>
        </w:rPr>
        <w:t xml:space="preserve">  п</w:t>
      </w:r>
    </w:p>
    <w:p w:rsidR="00463EB3" w:rsidRDefault="00463EB3" w:rsidP="00463EB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от 11.05.2012г. № 55-п «Об утверждении Примерного положения об оплате труда работников бюджетных и казенных учреждений культуры</w:t>
      </w: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Трудовым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Законом Красноярского края от 29.10.2009 № 9-3864 « О новых системах оплаты труда работников краевых государственных бюджетных и казенных </w:t>
      </w:r>
      <w:proofErr w:type="spellStart"/>
      <w:r>
        <w:rPr>
          <w:sz w:val="28"/>
          <w:szCs w:val="28"/>
        </w:rPr>
        <w:t>учреждений»,решением</w:t>
      </w:r>
      <w:proofErr w:type="spellEnd"/>
      <w:r>
        <w:rPr>
          <w:sz w:val="28"/>
          <w:szCs w:val="28"/>
        </w:rPr>
        <w:t xml:space="preserve"> районного Совета депутатов от 16.06.2011 № ВН-85-« Об установлении новой системы оплаты труда работников муниципальных бюджетных и казенных учреждений Идринского района со статьями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 ПОСТАНОВЛЯЮ: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постановление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от 11.05.2012 № 55-п « Об утверждении Примерного положения об оплате труда работников бюджетных и казенных учреждений культуры» следующие изменения: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Примерном положении об оплате труда работников бюджетных и казенных учреждений культуры: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«3185»заменить цифрами «3663»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«4293»заменить цифрами «4937»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«5605»заменить цифрами «6446»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«2218»заменить цифрами «2551»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«2258»заменить цифрами «2597»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«2382»заменить цифрами «2739»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«2505»заменить цифрами «2881»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«2754»заменить цифрами «3167»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«3026»заменить цифрами «3480»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«3819»заменить цифрами «4392»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«4314»заменить цифрами «4961»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«3322»заменить цифрами «3820»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цифры «3993»заменить цифрами «4592»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в п.3.: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цифры «2505»заменить цифрами «2881»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п.4.: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«1940»заменить цифрами «2231»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«2033»заменить цифрами «2338»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«2258»заменить цифрами «2597»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«2754»заменить цифрами «3167»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«3026»заменить цифрами «3480»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«3646»заменить цифрами «4193»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в п.5.: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«5605»заменить цифрами «6446»</w:t>
      </w: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Приложение № 2 к Примерному положению об оплате труда работников муниципальных бюджетных и казённых учреждений дополнить пункт 8 «Работа в сельской местности» 25 %».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приложения № 4 к Примерному положению об оплате труда работников муниципальных бюджетных и казённых учреждений исключить пункт 4. «Работа в сельской местности 25 %». 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№ 80-п от 15.10.2012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от 11.05.2012 № 55-п «Об утверждении Примерного положения об оплате труда работников бюджетных и казённых учреждений культуры»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подлежит опубликованию в газете «Ведомости органов местного самоуправления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сельсовета», размещено на официальном сайте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)</w:t>
      </w: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вступает в силу в </w:t>
      </w:r>
      <w:proofErr w:type="gramStart"/>
      <w:r>
        <w:rPr>
          <w:sz w:val="28"/>
          <w:szCs w:val="28"/>
        </w:rPr>
        <w:t>день, следующий за днём его официального опубликования и применяется</w:t>
      </w:r>
      <w:proofErr w:type="gramEnd"/>
      <w:r>
        <w:rPr>
          <w:sz w:val="28"/>
          <w:szCs w:val="28"/>
        </w:rPr>
        <w:t xml:space="preserve"> к правоотношениям с 01 октября 2014 года.</w:t>
      </w: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463EB3" w:rsidRDefault="00463EB3" w:rsidP="00463EB3">
      <w:pPr>
        <w:jc w:val="both"/>
        <w:rPr>
          <w:sz w:val="28"/>
          <w:szCs w:val="28"/>
        </w:rPr>
      </w:pPr>
    </w:p>
    <w:p w:rsidR="00CD6206" w:rsidRDefault="00CD6206"/>
    <w:sectPr w:rsidR="00CD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FA"/>
    <w:rsid w:val="00463EB3"/>
    <w:rsid w:val="006C6754"/>
    <w:rsid w:val="00CD6206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2014-09-18T01:20:00Z</cp:lastPrinted>
  <dcterms:created xsi:type="dcterms:W3CDTF">2014-09-10T02:54:00Z</dcterms:created>
  <dcterms:modified xsi:type="dcterms:W3CDTF">2014-09-18T01:21:00Z</dcterms:modified>
</cp:coreProperties>
</file>