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88" w:rsidRDefault="003E3A88" w:rsidP="003E3A88">
      <w:r>
        <w:t xml:space="preserve">                                                                                                                                                       Утверждён</w:t>
      </w:r>
      <w:r>
        <w:tab/>
      </w:r>
    </w:p>
    <w:p w:rsidR="003E3A88" w:rsidRDefault="003E3A88" w:rsidP="003E3A88">
      <w:pPr>
        <w:tabs>
          <w:tab w:val="left" w:pos="10716"/>
        </w:tabs>
      </w:pPr>
      <w:r>
        <w:t xml:space="preserve">                                                                                                                                                        Постановлением главы администрации</w:t>
      </w:r>
    </w:p>
    <w:p w:rsidR="003E3A88" w:rsidRDefault="003E3A88" w:rsidP="003E3A88">
      <w:pPr>
        <w:tabs>
          <w:tab w:val="left" w:pos="9144"/>
        </w:tabs>
      </w:pPr>
      <w:r>
        <w:tab/>
      </w:r>
      <w:proofErr w:type="spellStart"/>
      <w:r>
        <w:t>Курежского</w:t>
      </w:r>
      <w:proofErr w:type="spellEnd"/>
      <w:r>
        <w:t xml:space="preserve"> сельсовета</w:t>
      </w:r>
      <w:r w:rsidR="00BC3545">
        <w:t xml:space="preserve"> № 91-п от</w:t>
      </w:r>
      <w:bookmarkStart w:id="0" w:name="_GoBack"/>
      <w:bookmarkEnd w:id="0"/>
    </w:p>
    <w:p w:rsidR="00245598" w:rsidRDefault="003E3A88" w:rsidP="003E3A88">
      <w:pPr>
        <w:tabs>
          <w:tab w:val="left" w:pos="9144"/>
        </w:tabs>
      </w:pPr>
      <w:r>
        <w:tab/>
        <w:t>30.12.2014 года</w:t>
      </w:r>
    </w:p>
    <w:p w:rsidR="003E3A88" w:rsidRDefault="003E3A88" w:rsidP="003E3A88">
      <w:pPr>
        <w:tabs>
          <w:tab w:val="left" w:pos="9144"/>
        </w:tabs>
      </w:pPr>
      <w:r>
        <w:t xml:space="preserve">                                                                                            </w:t>
      </w:r>
    </w:p>
    <w:p w:rsidR="003E3A88" w:rsidRDefault="003E3A88" w:rsidP="003E3A88">
      <w:pPr>
        <w:tabs>
          <w:tab w:val="left" w:pos="9144"/>
        </w:tabs>
      </w:pPr>
      <w:r>
        <w:t xml:space="preserve">                                                                                                            ПЕРЕЧЕНЬ</w:t>
      </w:r>
    </w:p>
    <w:p w:rsidR="003E3A88" w:rsidRPr="003E3A88" w:rsidRDefault="003E3A88" w:rsidP="003E3A88">
      <w:pPr>
        <w:tabs>
          <w:tab w:val="left" w:pos="9144"/>
        </w:tabs>
        <w:rPr>
          <w:sz w:val="28"/>
          <w:szCs w:val="28"/>
        </w:rPr>
      </w:pPr>
    </w:p>
    <w:p w:rsidR="003E3A88" w:rsidRPr="003E3A88" w:rsidRDefault="003E3A88" w:rsidP="003E3A88">
      <w:pPr>
        <w:tabs>
          <w:tab w:val="left" w:pos="9144"/>
        </w:tabs>
        <w:jc w:val="center"/>
        <w:rPr>
          <w:sz w:val="28"/>
          <w:szCs w:val="28"/>
        </w:rPr>
      </w:pPr>
      <w:r w:rsidRPr="003E3A88">
        <w:rPr>
          <w:sz w:val="28"/>
          <w:szCs w:val="28"/>
        </w:rPr>
        <w:t>Муниципальных услуг (работ), оказываемых (выполняемых)</w:t>
      </w:r>
    </w:p>
    <w:p w:rsidR="003E3A88" w:rsidRPr="003E3A88" w:rsidRDefault="003E3A88" w:rsidP="003E3A88">
      <w:pPr>
        <w:tabs>
          <w:tab w:val="left" w:pos="9144"/>
        </w:tabs>
        <w:jc w:val="center"/>
        <w:rPr>
          <w:sz w:val="28"/>
          <w:szCs w:val="28"/>
        </w:rPr>
      </w:pPr>
      <w:proofErr w:type="gramStart"/>
      <w:r w:rsidRPr="003E3A88">
        <w:rPr>
          <w:sz w:val="28"/>
          <w:szCs w:val="28"/>
        </w:rPr>
        <w:t>Находящимися</w:t>
      </w:r>
      <w:proofErr w:type="gramEnd"/>
      <w:r w:rsidRPr="003E3A88">
        <w:rPr>
          <w:sz w:val="28"/>
          <w:szCs w:val="28"/>
        </w:rPr>
        <w:t xml:space="preserve"> в ведении Администрации </w:t>
      </w:r>
      <w:proofErr w:type="spellStart"/>
      <w:r w:rsidRPr="003E3A88">
        <w:rPr>
          <w:sz w:val="28"/>
          <w:szCs w:val="28"/>
        </w:rPr>
        <w:t>Курежского</w:t>
      </w:r>
      <w:proofErr w:type="spellEnd"/>
      <w:r w:rsidRPr="003E3A88">
        <w:rPr>
          <w:sz w:val="28"/>
          <w:szCs w:val="28"/>
        </w:rPr>
        <w:t xml:space="preserve"> сельсовета</w:t>
      </w:r>
    </w:p>
    <w:p w:rsidR="003E3A88" w:rsidRDefault="003E3A88" w:rsidP="003E3A88">
      <w:pPr>
        <w:tabs>
          <w:tab w:val="left" w:pos="9144"/>
        </w:tabs>
        <w:jc w:val="center"/>
        <w:rPr>
          <w:sz w:val="28"/>
          <w:szCs w:val="28"/>
        </w:rPr>
      </w:pPr>
      <w:r w:rsidRPr="003E3A88">
        <w:rPr>
          <w:sz w:val="28"/>
          <w:szCs w:val="28"/>
        </w:rPr>
        <w:t xml:space="preserve">Муниципальному бюджетному учреждению культуры «Сельский Дом культуры </w:t>
      </w:r>
      <w:proofErr w:type="spellStart"/>
      <w:r w:rsidRPr="003E3A88">
        <w:rPr>
          <w:sz w:val="28"/>
          <w:szCs w:val="28"/>
        </w:rPr>
        <w:t>с</w:t>
      </w:r>
      <w:proofErr w:type="gramStart"/>
      <w:r w:rsidRPr="003E3A88">
        <w:rPr>
          <w:sz w:val="28"/>
          <w:szCs w:val="28"/>
        </w:rPr>
        <w:t>.К</w:t>
      </w:r>
      <w:proofErr w:type="gramEnd"/>
      <w:r w:rsidRPr="003E3A88">
        <w:rPr>
          <w:sz w:val="28"/>
          <w:szCs w:val="28"/>
        </w:rPr>
        <w:t>уреж</w:t>
      </w:r>
      <w:proofErr w:type="spellEnd"/>
      <w:r w:rsidRPr="003E3A88">
        <w:rPr>
          <w:sz w:val="28"/>
          <w:szCs w:val="28"/>
        </w:rPr>
        <w:t>», в качестве основных видов деятельности</w:t>
      </w:r>
    </w:p>
    <w:p w:rsidR="003E3A88" w:rsidRDefault="003E3A88" w:rsidP="003E3A88">
      <w:pPr>
        <w:tabs>
          <w:tab w:val="left" w:pos="9144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BE2FC1" w:rsidTr="00BE2FC1">
        <w:tc>
          <w:tcPr>
            <w:tcW w:w="817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 xml:space="preserve">№ </w:t>
            </w:r>
            <w:proofErr w:type="gramStart"/>
            <w:r w:rsidRPr="00BE2FC1">
              <w:t>п</w:t>
            </w:r>
            <w:proofErr w:type="gramEnd"/>
            <w:r w:rsidRPr="00BE2FC1">
              <w:t>/п</w:t>
            </w:r>
          </w:p>
        </w:tc>
        <w:tc>
          <w:tcPr>
            <w:tcW w:w="4111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>Наименование муниципальной услуги</w:t>
            </w:r>
          </w:p>
        </w:tc>
        <w:tc>
          <w:tcPr>
            <w:tcW w:w="2464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>Категория потребителей муниципальной услуги</w:t>
            </w:r>
          </w:p>
        </w:tc>
        <w:tc>
          <w:tcPr>
            <w:tcW w:w="2464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>
              <w:t>Единицы измерения показателя объёма (содержания) муниципальной услуги (работы)</w:t>
            </w:r>
          </w:p>
        </w:tc>
        <w:tc>
          <w:tcPr>
            <w:tcW w:w="2465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proofErr w:type="gramStart"/>
            <w:r>
              <w:t>Показатели</w:t>
            </w:r>
            <w:proofErr w:type="gramEnd"/>
            <w:r>
              <w:t xml:space="preserve"> характеризующие качество муниципальной услуги (работы)</w:t>
            </w:r>
          </w:p>
        </w:tc>
        <w:tc>
          <w:tcPr>
            <w:tcW w:w="2465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>Наименование учреждений, оказывающих муниципальную услугу (выполняющих работ)</w:t>
            </w:r>
          </w:p>
        </w:tc>
      </w:tr>
      <w:tr w:rsidR="00BE2FC1" w:rsidTr="00BE2FC1">
        <w:tc>
          <w:tcPr>
            <w:tcW w:w="817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2FC1" w:rsidTr="00BE2FC1">
        <w:tc>
          <w:tcPr>
            <w:tcW w:w="817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>Перечень муниципальной услуги</w:t>
            </w: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</w:tr>
      <w:tr w:rsidR="00BE2FC1" w:rsidTr="00BE2FC1">
        <w:tc>
          <w:tcPr>
            <w:tcW w:w="817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>
              <w:t>Показ концертов, концертных программ, иных зрелищных и спортивно - массовых мероприятий</w:t>
            </w:r>
          </w:p>
        </w:tc>
        <w:tc>
          <w:tcPr>
            <w:tcW w:w="2464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>
              <w:t>Население</w:t>
            </w:r>
          </w:p>
        </w:tc>
        <w:tc>
          <w:tcPr>
            <w:tcW w:w="2464" w:type="dxa"/>
          </w:tcPr>
          <w:p w:rsidR="00BE2FC1" w:rsidRDefault="00117A57" w:rsidP="00117A57">
            <w:pPr>
              <w:tabs>
                <w:tab w:val="left" w:pos="9144"/>
              </w:tabs>
            </w:pPr>
            <w:r>
              <w:t>1.Количество концертов, выступлений, представлений.</w:t>
            </w:r>
          </w:p>
          <w:p w:rsidR="00117A57" w:rsidRDefault="00117A57" w:rsidP="00117A57">
            <w:pPr>
              <w:tabs>
                <w:tab w:val="left" w:pos="9144"/>
              </w:tabs>
            </w:pPr>
            <w:r>
              <w:t xml:space="preserve">2.Количество </w:t>
            </w:r>
            <w:proofErr w:type="gramStart"/>
            <w:r>
              <w:t>выступлений</w:t>
            </w:r>
            <w:proofErr w:type="gramEnd"/>
            <w:r>
              <w:t xml:space="preserve"> в том числе вне стационарных.</w:t>
            </w:r>
          </w:p>
          <w:p w:rsidR="00117A57" w:rsidRDefault="00117A57" w:rsidP="00117A57">
            <w:pPr>
              <w:tabs>
                <w:tab w:val="left" w:pos="9144"/>
              </w:tabs>
            </w:pPr>
            <w:r>
              <w:t xml:space="preserve">3. Количество спортивно - массовых </w:t>
            </w:r>
            <w:r>
              <w:lastRenderedPageBreak/>
              <w:t>мероприятий.</w:t>
            </w:r>
          </w:p>
          <w:p w:rsidR="00117A57" w:rsidRPr="00BE2FC1" w:rsidRDefault="00117A57" w:rsidP="00117A57">
            <w:pPr>
              <w:pStyle w:val="a4"/>
              <w:tabs>
                <w:tab w:val="left" w:pos="9144"/>
              </w:tabs>
            </w:pPr>
          </w:p>
        </w:tc>
        <w:tc>
          <w:tcPr>
            <w:tcW w:w="2465" w:type="dxa"/>
          </w:tcPr>
          <w:p w:rsidR="00BE2FC1" w:rsidRDefault="00117A57" w:rsidP="00117A57">
            <w:pPr>
              <w:tabs>
                <w:tab w:val="left" w:pos="9144"/>
              </w:tabs>
            </w:pPr>
            <w:r>
              <w:lastRenderedPageBreak/>
              <w:t>1.Средняя наполняемость  зала на стационаре.</w:t>
            </w:r>
          </w:p>
          <w:p w:rsidR="00117A57" w:rsidRDefault="00117A57" w:rsidP="00117A57">
            <w:pPr>
              <w:tabs>
                <w:tab w:val="left" w:pos="9144"/>
              </w:tabs>
            </w:pPr>
            <w:r>
              <w:t>2.Динамика количества зрителей к предыдущему отчётному периоду.</w:t>
            </w:r>
          </w:p>
          <w:p w:rsidR="00117A57" w:rsidRPr="00117A57" w:rsidRDefault="00117A57" w:rsidP="00117A57">
            <w:pPr>
              <w:tabs>
                <w:tab w:val="left" w:pos="9144"/>
              </w:tabs>
            </w:pPr>
            <w:r>
              <w:t xml:space="preserve">3. Динамика количества участников мероприятий к </w:t>
            </w:r>
            <w:r>
              <w:lastRenderedPageBreak/>
              <w:t>предыдущему отчётному периоду.</w:t>
            </w:r>
          </w:p>
        </w:tc>
        <w:tc>
          <w:tcPr>
            <w:tcW w:w="2465" w:type="dxa"/>
          </w:tcPr>
          <w:p w:rsidR="00BE2FC1" w:rsidRPr="00117A57" w:rsidRDefault="00117A57" w:rsidP="00117A57">
            <w:pPr>
              <w:tabs>
                <w:tab w:val="left" w:pos="9144"/>
              </w:tabs>
            </w:pPr>
            <w:r w:rsidRPr="00117A57">
              <w:lastRenderedPageBreak/>
              <w:t>Муниципальное</w:t>
            </w:r>
            <w:r>
              <w:t xml:space="preserve"> бюджетное учреждение культуры «Сельский Дом культуры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уреж</w:t>
            </w:r>
            <w:proofErr w:type="spellEnd"/>
            <w:r>
              <w:t>»</w:t>
            </w:r>
          </w:p>
        </w:tc>
      </w:tr>
      <w:tr w:rsidR="00BE2FC1" w:rsidTr="00BE2FC1">
        <w:tc>
          <w:tcPr>
            <w:tcW w:w="817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 w:rsidRPr="00571FA8">
              <w:t>Перечень муниципальных работ</w:t>
            </w: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</w:tr>
      <w:tr w:rsidR="00BE2FC1" w:rsidTr="00BE2FC1">
        <w:tc>
          <w:tcPr>
            <w:tcW w:w="817" w:type="dxa"/>
          </w:tcPr>
          <w:p w:rsidR="00BE2FC1" w:rsidRDefault="00BE2FC1" w:rsidP="00571FA8">
            <w:pPr>
              <w:tabs>
                <w:tab w:val="left" w:pos="9144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>
              <w:t>Создание концертов, концертных программ, иных зрелищных и спортивн</w:t>
            </w:r>
            <w:proofErr w:type="gramStart"/>
            <w:r>
              <w:t>о-</w:t>
            </w:r>
            <w:proofErr w:type="gramEnd"/>
            <w:r>
              <w:t xml:space="preserve"> массовых мероприятий</w:t>
            </w:r>
          </w:p>
        </w:tc>
        <w:tc>
          <w:tcPr>
            <w:tcW w:w="2464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 w:rsidRPr="00571FA8">
              <w:t>В интересах общества в целом</w:t>
            </w:r>
          </w:p>
        </w:tc>
        <w:tc>
          <w:tcPr>
            <w:tcW w:w="2464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>
              <w:t>1.Количество новых и возобновлённых программ  и представлений</w:t>
            </w:r>
          </w:p>
        </w:tc>
        <w:tc>
          <w:tcPr>
            <w:tcW w:w="2465" w:type="dxa"/>
          </w:tcPr>
          <w:p w:rsidR="00BE2FC1" w:rsidRDefault="00BE2FC1" w:rsidP="00571FA8">
            <w:pPr>
              <w:tabs>
                <w:tab w:val="left" w:pos="9144"/>
              </w:tabs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>
              <w:t xml:space="preserve">Муниципальное бюджетное учреждение культуры «Сельский Дом культуры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уреж</w:t>
            </w:r>
            <w:proofErr w:type="spellEnd"/>
            <w:r>
              <w:t>»</w:t>
            </w:r>
          </w:p>
        </w:tc>
      </w:tr>
    </w:tbl>
    <w:p w:rsidR="003E3A88" w:rsidRPr="003E3A88" w:rsidRDefault="003E3A88" w:rsidP="00571FA8">
      <w:pPr>
        <w:tabs>
          <w:tab w:val="left" w:pos="9144"/>
        </w:tabs>
        <w:rPr>
          <w:sz w:val="28"/>
          <w:szCs w:val="28"/>
        </w:rPr>
      </w:pPr>
    </w:p>
    <w:sectPr w:rsidR="003E3A88" w:rsidRPr="003E3A88" w:rsidSect="000A73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4B6"/>
    <w:multiLevelType w:val="hybridMultilevel"/>
    <w:tmpl w:val="3C52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4AA4"/>
    <w:multiLevelType w:val="hybridMultilevel"/>
    <w:tmpl w:val="6EB8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0B2D"/>
    <w:multiLevelType w:val="hybridMultilevel"/>
    <w:tmpl w:val="0AF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3685"/>
    <w:multiLevelType w:val="hybridMultilevel"/>
    <w:tmpl w:val="9762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3"/>
    <w:rsid w:val="000A734E"/>
    <w:rsid w:val="00117A57"/>
    <w:rsid w:val="00245598"/>
    <w:rsid w:val="003E3A88"/>
    <w:rsid w:val="00571FA8"/>
    <w:rsid w:val="009528C3"/>
    <w:rsid w:val="00BC3545"/>
    <w:rsid w:val="00B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2015-01-12T03:59:00Z</dcterms:created>
  <dcterms:modified xsi:type="dcterms:W3CDTF">2015-01-12T05:37:00Z</dcterms:modified>
</cp:coreProperties>
</file>