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5" w:rsidRDefault="00ED5975" w:rsidP="00ED5975"/>
    <w:p w:rsidR="00ED5975" w:rsidRDefault="00ED5975" w:rsidP="00ED597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D5975" w:rsidRDefault="00ED5975" w:rsidP="00ED597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D5975" w:rsidRDefault="00ED5975" w:rsidP="00ED59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D5975" w:rsidRDefault="00ED5975" w:rsidP="00ED5975">
      <w:pPr>
        <w:jc w:val="center"/>
        <w:rPr>
          <w:sz w:val="28"/>
          <w:szCs w:val="28"/>
        </w:rPr>
      </w:pPr>
    </w:p>
    <w:p w:rsidR="00ED5975" w:rsidRDefault="00ED5975" w:rsidP="00ED59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5975" w:rsidRDefault="00ED5975" w:rsidP="00ED5975">
      <w:pPr>
        <w:rPr>
          <w:sz w:val="28"/>
          <w:szCs w:val="28"/>
        </w:rPr>
      </w:pPr>
      <w:r>
        <w:rPr>
          <w:sz w:val="28"/>
          <w:szCs w:val="28"/>
        </w:rPr>
        <w:t xml:space="preserve">25.12.2014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№ 88-п</w:t>
      </w:r>
    </w:p>
    <w:p w:rsidR="00ED5975" w:rsidRDefault="00ED5975" w:rsidP="00ED5975">
      <w:pPr>
        <w:rPr>
          <w:sz w:val="28"/>
          <w:szCs w:val="28"/>
        </w:rPr>
      </w:pPr>
    </w:p>
    <w:p w:rsidR="00ED5975" w:rsidRDefault="00ED5975" w:rsidP="00ED5975">
      <w:pPr>
        <w:jc w:val="both"/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 xml:space="preserve">МБУК «Сельский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» на 2014 год.</w:t>
      </w: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</w:t>
      </w: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ind w:left="360"/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    «Сельский Дом культуры с. Куреж» на 2014 год (прилагается)</w:t>
      </w:r>
    </w:p>
    <w:p w:rsidR="00530BB6" w:rsidRDefault="00530BB6" w:rsidP="00530B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директора МБУК «Сельский   Дом культуры с. Куреж» Еременко Н.И.</w:t>
      </w:r>
    </w:p>
    <w:p w:rsidR="00530BB6" w:rsidRDefault="00530BB6" w:rsidP="00530BB6">
      <w:pPr>
        <w:ind w:left="360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№ 50-п от 30.04.2014 года</w:t>
      </w:r>
    </w:p>
    <w:p w:rsidR="00530BB6" w:rsidRDefault="00530BB6" w:rsidP="00530B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 (обнародования) в правоотношения с 01.01.2014 года.</w:t>
      </w: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</w:p>
    <w:p w:rsidR="00530BB6" w:rsidRDefault="00530BB6" w:rsidP="00530B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530BB6" w:rsidRDefault="00530BB6" w:rsidP="00530BB6">
      <w:pPr>
        <w:rPr>
          <w:sz w:val="24"/>
          <w:szCs w:val="24"/>
        </w:rPr>
      </w:pPr>
    </w:p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530BB6" w:rsidRDefault="00530BB6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CA2C97" w:rsidRDefault="00CA2C97" w:rsidP="00CA2C97">
      <w:pPr>
        <w:pStyle w:val="a3"/>
        <w:jc w:val="right"/>
        <w:rPr>
          <w:color w:val="000000"/>
        </w:rPr>
      </w:pPr>
      <w:r>
        <w:rPr>
          <w:color w:val="000000"/>
        </w:rPr>
        <w:t xml:space="preserve">УТВЕРЖДАЮ: </w:t>
      </w:r>
    </w:p>
    <w:p w:rsidR="00CA2C97" w:rsidRDefault="00CA2C97" w:rsidP="00CA2C97">
      <w:pPr>
        <w:pStyle w:val="a3"/>
        <w:jc w:val="right"/>
        <w:rPr>
          <w:color w:val="000000"/>
        </w:rPr>
      </w:pPr>
      <w:r>
        <w:rPr>
          <w:color w:val="000000"/>
        </w:rPr>
        <w:t>Глава администрации</w:t>
      </w:r>
    </w:p>
    <w:p w:rsidR="00CA2C97" w:rsidRDefault="00CA2C97" w:rsidP="00CA2C97">
      <w:pPr>
        <w:pStyle w:val="a3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Курежского</w:t>
      </w:r>
      <w:proofErr w:type="spellEnd"/>
      <w:r>
        <w:rPr>
          <w:color w:val="000000"/>
        </w:rPr>
        <w:t xml:space="preserve"> сельсовета</w:t>
      </w:r>
    </w:p>
    <w:p w:rsidR="00CA2C97" w:rsidRDefault="00CA2C97" w:rsidP="00CA2C97">
      <w:pPr>
        <w:pStyle w:val="a3"/>
        <w:jc w:val="center"/>
        <w:rPr>
          <w:color w:val="000000"/>
        </w:rPr>
      </w:pPr>
    </w:p>
    <w:p w:rsidR="00CA2C97" w:rsidRDefault="00CA2C97" w:rsidP="00CA2C97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Л.С.Лунькова</w:t>
      </w:r>
      <w:proofErr w:type="spellEnd"/>
    </w:p>
    <w:p w:rsidR="00CA2C97" w:rsidRDefault="00CA2C97" w:rsidP="00CA2C97">
      <w:pPr>
        <w:pStyle w:val="a3"/>
        <w:jc w:val="right"/>
        <w:rPr>
          <w:color w:val="000000"/>
        </w:rPr>
      </w:pPr>
      <w:r>
        <w:rPr>
          <w:color w:val="000000"/>
        </w:rPr>
        <w:t xml:space="preserve">«   25  »  декабря 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  </w:t>
      </w:r>
    </w:p>
    <w:p w:rsidR="00CA2C97" w:rsidRDefault="00CA2C97" w:rsidP="00CA2C97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>
        <w:rPr>
          <w:b/>
          <w:bCs/>
          <w:color w:val="000000"/>
        </w:rPr>
        <w:t xml:space="preserve">ПЛАН ФИНАНСОВО-ХОЗЯЙСТВЕННОЙ ДЕЯТЕЛЬНОСТИ </w:t>
      </w:r>
      <w:r>
        <w:rPr>
          <w:b/>
          <w:bCs/>
          <w:color w:val="000000"/>
        </w:rPr>
        <w:br/>
        <w:t xml:space="preserve">НА 2014 ГОД </w:t>
      </w: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pStyle w:val="a3"/>
        <w:jc w:val="right"/>
        <w:rPr>
          <w:color w:val="000000"/>
        </w:rPr>
      </w:pPr>
      <w:bookmarkStart w:id="2" w:name="l37"/>
      <w:bookmarkEnd w:id="2"/>
      <w:r>
        <w:rPr>
          <w:i/>
          <w:iCs/>
          <w:color w:val="000000"/>
        </w:rPr>
        <w:t xml:space="preserve">КОДЫ </w:t>
      </w: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1162"/>
        <w:gridCol w:w="1233"/>
        <w:gridCol w:w="1291"/>
      </w:tblGrid>
      <w:tr w:rsidR="00CA2C97" w:rsidTr="00CA2C97">
        <w:tc>
          <w:tcPr>
            <w:tcW w:w="0" w:type="auto"/>
            <w:gridSpan w:val="2"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КОДЫ 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25 .12.2014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gridSpan w:val="2"/>
            <w:vMerge w:val="restart"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учреждение культуры «Сельский Дом культуры с. Куреж»</w:t>
            </w:r>
          </w:p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t>79862791</w:t>
            </w:r>
          </w:p>
        </w:tc>
      </w:tr>
      <w:tr w:rsidR="00CA2C97" w:rsidTr="00CA2C97">
        <w:tc>
          <w:tcPr>
            <w:tcW w:w="0" w:type="auto"/>
            <w:gridSpan w:val="2"/>
            <w:vMerge/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ИНН/КПП </w:t>
            </w:r>
            <w:r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gridSpan w:val="2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2C97" w:rsidRDefault="00CA2C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383 </w:t>
            </w:r>
          </w:p>
        </w:tc>
      </w:tr>
    </w:tbl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2C97" w:rsidTr="00CA2C97">
        <w:tc>
          <w:tcPr>
            <w:tcW w:w="2500" w:type="pct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" w:name="l180"/>
            <w:bookmarkEnd w:id="6"/>
            <w:r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Курежскаго</w:t>
            </w:r>
            <w:proofErr w:type="spellEnd"/>
            <w:r>
              <w:rPr>
                <w:color w:val="000000"/>
              </w:rPr>
              <w:t xml:space="preserve"> сельсовета </w:t>
            </w:r>
          </w:p>
        </w:tc>
      </w:tr>
      <w:tr w:rsidR="00CA2C97" w:rsidTr="00CA2C97">
        <w:tc>
          <w:tcPr>
            <w:tcW w:w="2500" w:type="pct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уреж</w:t>
            </w:r>
            <w:proofErr w:type="spellEnd"/>
            <w:r>
              <w:rPr>
                <w:color w:val="000000"/>
              </w:rPr>
              <w:t>, ул. Зеленая № 38</w:t>
            </w:r>
          </w:p>
        </w:tc>
      </w:tr>
    </w:tbl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ind w:firstLine="720"/>
        <w:jc w:val="both"/>
      </w:pPr>
      <w:r>
        <w:t>1.1. Основными целями создания Учреждения являются:</w:t>
      </w:r>
    </w:p>
    <w:p w:rsidR="00CA2C97" w:rsidRDefault="00CA2C97" w:rsidP="00CA2C97">
      <w:pPr>
        <w:ind w:firstLine="720"/>
        <w:jc w:val="both"/>
      </w:pPr>
      <w:r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CA2C97" w:rsidRDefault="00CA2C97" w:rsidP="00CA2C97">
      <w:pPr>
        <w:ind w:firstLine="720"/>
        <w:jc w:val="both"/>
      </w:pPr>
      <w:r>
        <w:t xml:space="preserve">1.2. Предметом деятельности Учреждения является культурно </w:t>
      </w:r>
      <w:proofErr w:type="gramStart"/>
      <w:r>
        <w:t>–д</w:t>
      </w:r>
      <w:proofErr w:type="gramEnd"/>
      <w:r>
        <w:t>осуговая  деятельность Учреждения, направленная на достижение целей создания Учреждения.</w:t>
      </w:r>
    </w:p>
    <w:p w:rsidR="00CA2C97" w:rsidRDefault="00CA2C97" w:rsidP="00CA2C9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>
        <w:t>1.3. Для достижения указанных целей Учреждение осуществляет основные виды деятельности:</w:t>
      </w:r>
    </w:p>
    <w:p w:rsidR="00CA2C97" w:rsidRDefault="00CA2C97" w:rsidP="00CA2C97">
      <w:pPr>
        <w:jc w:val="both"/>
      </w:pPr>
      <w:r>
        <w:t xml:space="preserve">    - 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 – познавательным, </w:t>
      </w:r>
      <w:proofErr w:type="spellStart"/>
      <w:r>
        <w:t>историко</w:t>
      </w:r>
      <w:proofErr w:type="spellEnd"/>
      <w:r>
        <w:t xml:space="preserve"> – краеведческим, культурно – бытовым и иным интересам других клубных формирований.</w:t>
      </w:r>
    </w:p>
    <w:p w:rsidR="00CA2C97" w:rsidRDefault="00CA2C97" w:rsidP="00CA2C97">
      <w:pPr>
        <w:jc w:val="both"/>
      </w:pPr>
      <w:r>
        <w:t xml:space="preserve">     - </w:t>
      </w:r>
      <w:proofErr w:type="gramStart"/>
      <w:r>
        <w:t>п</w:t>
      </w:r>
      <w:proofErr w:type="gramEnd"/>
      <w:r>
        <w:t>роведение спектаклей, концертов, других театрально – зрелищных и выставочных мероприятий, в том числе с участием профессиональных коллективов, исполнителей и авторов;</w:t>
      </w:r>
    </w:p>
    <w:p w:rsidR="00CA2C97" w:rsidRDefault="00CA2C97" w:rsidP="00CA2C97">
      <w:pPr>
        <w:jc w:val="both"/>
      </w:pPr>
      <w:r>
        <w:t xml:space="preserve">    - демонстрация кинофильмов и видеопрограмм;</w:t>
      </w:r>
    </w:p>
    <w:p w:rsidR="00CA2C97" w:rsidRDefault="00CA2C97" w:rsidP="00CA2C97">
      <w:pPr>
        <w:jc w:val="both"/>
      </w:pPr>
      <w:r>
        <w:t xml:space="preserve">  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библиотечного обслуживания, в том числе на абонементной основе.</w:t>
      </w:r>
    </w:p>
    <w:p w:rsidR="00CA2C97" w:rsidRDefault="00CA2C97" w:rsidP="00CA2C97">
      <w:pPr>
        <w:jc w:val="both"/>
      </w:pPr>
      <w:r>
        <w:t xml:space="preserve">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CA2C97" w:rsidRDefault="00CA2C97" w:rsidP="00CA2C97">
      <w:pPr>
        <w:jc w:val="both"/>
      </w:pPr>
      <w:r>
        <w:t xml:space="preserve">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– развлекательных программ;</w:t>
      </w:r>
    </w:p>
    <w:p w:rsidR="00CA2C97" w:rsidRDefault="00CA2C97" w:rsidP="00CA2C97">
      <w:pPr>
        <w:jc w:val="both"/>
      </w:pPr>
      <w:r>
        <w:t xml:space="preserve">   -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читальных залов и т. П.)</w:t>
      </w:r>
    </w:p>
    <w:p w:rsidR="00CA2C97" w:rsidRDefault="00CA2C97" w:rsidP="00CA2C97">
      <w:pPr>
        <w:jc w:val="both"/>
      </w:pPr>
      <w:r>
        <w:lastRenderedPageBreak/>
        <w:t xml:space="preserve">   - организация в установленном порядке работы спортивно – оздоровительных клубов и секций, групп туризма и здоровья, проведение спортивных выступлений, </w:t>
      </w:r>
      <w:proofErr w:type="spellStart"/>
      <w:r>
        <w:t>физкультурно</w:t>
      </w:r>
      <w:proofErr w:type="spellEnd"/>
      <w:r>
        <w:t xml:space="preserve"> – массовых мероприятий, и иных спортивных, </w:t>
      </w:r>
      <w:proofErr w:type="spellStart"/>
      <w:r>
        <w:t>физкультурно</w:t>
      </w:r>
      <w:proofErr w:type="spellEnd"/>
      <w:r>
        <w:t xml:space="preserve"> – оздоровительных и туристических программ;</w:t>
      </w:r>
    </w:p>
    <w:p w:rsidR="00CA2C97" w:rsidRDefault="00CA2C97" w:rsidP="00CA2C97">
      <w:pPr>
        <w:jc w:val="both"/>
      </w:pPr>
      <w:r>
        <w:t xml:space="preserve">   - проведение различных по форме и тематике культурно-массовых мероприятий – праздников, представлений, фестивалей  конкурсов, выставок, вечеров, спектаклей, игровых развлекательных программ и других  форм показа результатов творческой деятельности клубных формирований;</w:t>
      </w:r>
    </w:p>
    <w:p w:rsidR="00CA2C97" w:rsidRDefault="00CA2C97" w:rsidP="00CA2C97">
      <w:pPr>
        <w:jc w:val="both"/>
      </w:pPr>
      <w:r>
        <w:t xml:space="preserve">   - оказание консультативной, методической  и организационно-творческой помощи в подготовке и проведении культурно-досуговых мероприятий;</w:t>
      </w:r>
    </w:p>
    <w:p w:rsidR="00CA2C97" w:rsidRDefault="00CA2C97" w:rsidP="00CA2C97">
      <w:pPr>
        <w:jc w:val="both"/>
      </w:pPr>
      <w:r>
        <w:t xml:space="preserve">   - осуществление справочной, информационной и рекламн</w:t>
      </w:r>
      <w:proofErr w:type="gramStart"/>
      <w:r>
        <w:t>о-</w:t>
      </w:r>
      <w:proofErr w:type="gramEnd"/>
      <w:r>
        <w:t xml:space="preserve"> маркетинговой деятельности;</w:t>
      </w:r>
    </w:p>
    <w:p w:rsidR="00CA2C97" w:rsidRDefault="00CA2C97" w:rsidP="00CA2C97">
      <w:pPr>
        <w:jc w:val="both"/>
      </w:pPr>
      <w:r>
        <w:t xml:space="preserve">    - организация кино –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CA2C97" w:rsidRDefault="00CA2C97" w:rsidP="00CA2C97">
      <w:pPr>
        <w:jc w:val="both"/>
      </w:pPr>
      <w:r>
        <w:t xml:space="preserve">     - предоставление гражданам дополнительных досуговых и сервисных услуг.</w:t>
      </w:r>
    </w:p>
    <w:p w:rsidR="00CA2C97" w:rsidRDefault="00CA2C97" w:rsidP="00CA2C97">
      <w:pPr>
        <w:ind w:firstLine="720"/>
        <w:jc w:val="both"/>
      </w:pPr>
      <w:bookmarkStart w:id="8" w:name="OLE_LINK1"/>
      <w:r>
        <w:t>1.4. Для достижения указанных целей Учреждение может осуществлять иные, соответствующие им виды деятельности:</w:t>
      </w:r>
    </w:p>
    <w:p w:rsidR="00CA2C97" w:rsidRDefault="00CA2C97" w:rsidP="00CA2C97">
      <w:pPr>
        <w:ind w:firstLine="720"/>
        <w:jc w:val="both"/>
      </w:pPr>
      <w:r>
        <w:t>Учреждение для  достижения цели, ради которой оно создано, может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 осуществлять приносящую доход деятельность: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- обучение в платных кружках, секциях, студиях, на курсах;</w:t>
      </w:r>
    </w:p>
    <w:p w:rsidR="00CA2C97" w:rsidRDefault="00CA2C97" w:rsidP="00CA2C97">
      <w:pPr>
        <w:jc w:val="both"/>
      </w:pPr>
      <w:r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CA2C97" w:rsidRDefault="00CA2C97" w:rsidP="00CA2C97">
      <w:pPr>
        <w:jc w:val="both"/>
      </w:pPr>
      <w:r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>
        <w:t>видео кассет</w:t>
      </w:r>
      <w:proofErr w:type="gramEnd"/>
      <w:r>
        <w:t xml:space="preserve"> с записями отечественных и зарубежных музыкальных и художественных произведений, </w:t>
      </w:r>
      <w:proofErr w:type="spellStart"/>
      <w:r>
        <w:t>звукоусилительной</w:t>
      </w:r>
      <w:proofErr w:type="spellEnd"/>
      <w: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CA2C97" w:rsidRDefault="00CA2C97" w:rsidP="00CA2C97">
      <w:pPr>
        <w:jc w:val="both"/>
      </w:pPr>
      <w:r>
        <w:t xml:space="preserve">    - организация в установленном порядке работы спортивн</w:t>
      </w:r>
      <w:proofErr w:type="gramStart"/>
      <w:r>
        <w:t>о-</w:t>
      </w:r>
      <w:proofErr w:type="gramEnd"/>
      <w:r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CA2C97" w:rsidRDefault="00CA2C97" w:rsidP="00CA2C97">
      <w:pPr>
        <w:jc w:val="both"/>
      </w:pPr>
      <w:r>
        <w:t xml:space="preserve">    - организация и проведение ярмарок, лотерей, аукционов, выставо</w:t>
      </w:r>
      <w:proofErr w:type="gramStart"/>
      <w:r>
        <w:t>к-</w:t>
      </w:r>
      <w:proofErr w:type="gramEnd"/>
      <w:r>
        <w:t xml:space="preserve"> продаж;</w:t>
      </w:r>
    </w:p>
    <w:p w:rsidR="00CA2C97" w:rsidRDefault="00CA2C97" w:rsidP="00CA2C97">
      <w:pPr>
        <w:jc w:val="both"/>
      </w:pPr>
      <w:r>
        <w:t xml:space="preserve">    - предоставление помещений в аренду;</w:t>
      </w:r>
    </w:p>
    <w:p w:rsidR="00CA2C97" w:rsidRDefault="00CA2C97" w:rsidP="00CA2C97">
      <w:pPr>
        <w:jc w:val="both"/>
      </w:pPr>
      <w:r>
        <w:t xml:space="preserve">    - иные виды предпринимательской деятельности, содействующие     достижению целей создания учреждения.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rPr>
          <w:b/>
          <w:color w:val="FF0000"/>
        </w:rPr>
        <w:t xml:space="preserve">   </w:t>
      </w:r>
      <w: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  1.4.2. </w:t>
      </w:r>
      <w:proofErr w:type="gramStart"/>
      <w:r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>
        <w:t xml:space="preserve"> предусмотрено действующим законодательством.</w:t>
      </w:r>
    </w:p>
    <w:p w:rsidR="00CA2C97" w:rsidRDefault="00CA2C97" w:rsidP="00CA2C97">
      <w:pPr>
        <w:jc w:val="both"/>
      </w:pPr>
      <w:r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rPr>
          <w:color w:val="FF0000"/>
        </w:rPr>
        <w:t xml:space="preserve">     </w:t>
      </w:r>
      <w:r>
        <w:t xml:space="preserve">1.6. Учредитель формирует и утверждает </w:t>
      </w:r>
      <w:proofErr w:type="gramStart"/>
      <w:r>
        <w:t>муниципальное</w:t>
      </w:r>
      <w:proofErr w:type="gramEnd"/>
      <w:r>
        <w:t xml:space="preserve"> задания для Учреждения  в соответствии с основными видами деятельности Учреждения.</w:t>
      </w:r>
    </w:p>
    <w:p w:rsidR="00CA2C97" w:rsidRDefault="00CA2C97" w:rsidP="00CA2C97">
      <w:pPr>
        <w:pBdr>
          <w:bottom w:val="single" w:sz="4" w:space="1" w:color="auto"/>
        </w:pBdr>
        <w:jc w:val="both"/>
      </w:pPr>
      <w:r>
        <w:t xml:space="preserve">      1.7 Учреждение не вправе отказаться от выполнения муниципального задания.</w:t>
      </w:r>
    </w:p>
    <w:p w:rsidR="00CA2C97" w:rsidRDefault="00CA2C97" w:rsidP="00CA2C97">
      <w:pPr>
        <w:jc w:val="both"/>
      </w:pP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pStyle w:val="a3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1280"/>
      </w:tblGrid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Наименование показателя </w:t>
            </w:r>
            <w:bookmarkStart w:id="9" w:name="l97"/>
            <w:bookmarkStart w:id="10" w:name="l96"/>
            <w:bookmarkStart w:id="11" w:name="l95"/>
            <w:bookmarkStart w:id="12" w:name="l94"/>
            <w:bookmarkStart w:id="13" w:name="l93"/>
            <w:bookmarkStart w:id="14" w:name="l92"/>
            <w:bookmarkStart w:id="15" w:name="l91"/>
            <w:bookmarkStart w:id="16" w:name="l90"/>
            <w:bookmarkStart w:id="17" w:name="l89"/>
            <w:bookmarkStart w:id="18" w:name="l88"/>
            <w:bookmarkStart w:id="19" w:name="l87"/>
            <w:bookmarkStart w:id="20" w:name="l86"/>
            <w:bookmarkStart w:id="21" w:name="l85"/>
            <w:bookmarkStart w:id="22" w:name="l84"/>
            <w:bookmarkStart w:id="23" w:name="l83"/>
            <w:bookmarkStart w:id="24" w:name="l82"/>
            <w:bookmarkStart w:id="25" w:name="l81"/>
            <w:bookmarkStart w:id="26" w:name="l80"/>
            <w:bookmarkStart w:id="27" w:name="l79"/>
            <w:bookmarkStart w:id="28" w:name="l78"/>
            <w:bookmarkStart w:id="29" w:name="l77"/>
            <w:bookmarkStart w:id="30" w:name="l76"/>
            <w:bookmarkStart w:id="31" w:name="l75"/>
            <w:bookmarkStart w:id="32" w:name="l74"/>
            <w:bookmarkStart w:id="33" w:name="l73"/>
            <w:bookmarkStart w:id="34" w:name="l72"/>
            <w:bookmarkStart w:id="35" w:name="l71"/>
            <w:bookmarkStart w:id="36" w:name="l70"/>
            <w:bookmarkStart w:id="37" w:name="l69"/>
            <w:bookmarkStart w:id="38" w:name="l68"/>
            <w:bookmarkStart w:id="39" w:name="l67"/>
            <w:bookmarkStart w:id="40" w:name="l66"/>
            <w:bookmarkStart w:id="41" w:name="l65"/>
            <w:bookmarkStart w:id="42" w:name="l64"/>
            <w:bookmarkStart w:id="43" w:name="l63"/>
            <w:bookmarkStart w:id="44" w:name="l62"/>
            <w:bookmarkStart w:id="45" w:name="l61"/>
            <w:bookmarkStart w:id="46" w:name="l60"/>
            <w:bookmarkStart w:id="47" w:name="l59"/>
            <w:bookmarkStart w:id="48" w:name="l58"/>
            <w:bookmarkStart w:id="49" w:name="l57"/>
            <w:bookmarkStart w:id="50" w:name="l56"/>
            <w:bookmarkStart w:id="51" w:name="l55"/>
            <w:bookmarkStart w:id="52" w:name="l54"/>
            <w:bookmarkStart w:id="53" w:name="l53"/>
            <w:bookmarkStart w:id="54" w:name="l52"/>
            <w:bookmarkStart w:id="55" w:name="l51"/>
            <w:bookmarkStart w:id="56" w:name="l50"/>
            <w:bookmarkStart w:id="57" w:name="l49"/>
            <w:bookmarkStart w:id="58" w:name="l48"/>
            <w:bookmarkStart w:id="59" w:name="l47"/>
            <w:bookmarkStart w:id="60" w:name="l46"/>
            <w:bookmarkStart w:id="61" w:name="l45"/>
            <w:bookmarkStart w:id="62" w:name="l44"/>
            <w:bookmarkStart w:id="63" w:name="l4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>
              <w:t>,</w:t>
            </w:r>
            <w:r>
              <w:rPr>
                <w:lang w:val="en-US"/>
              </w:rPr>
              <w:t>97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1164349,97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1.1.1. </w:t>
            </w:r>
            <w:proofErr w:type="gramStart"/>
            <w:r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1164349,97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4" w:name="l151"/>
            <w:bookmarkEnd w:id="64"/>
            <w:r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sz w:val="24"/>
                <w:szCs w:val="24"/>
              </w:rPr>
            </w:pP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5" w:name="l169"/>
            <w:bookmarkEnd w:id="65"/>
            <w:r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6" w:name="l152"/>
            <w:bookmarkEnd w:id="66"/>
            <w:r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7" w:name="l170"/>
            <w:bookmarkEnd w:id="67"/>
            <w:r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8" w:name="l153"/>
            <w:bookmarkEnd w:id="68"/>
            <w:r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69" w:name="l171"/>
            <w:bookmarkEnd w:id="69"/>
            <w:r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0" w:name="l154"/>
            <w:bookmarkEnd w:id="70"/>
            <w:r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1" w:name="l172"/>
            <w:bookmarkEnd w:id="71"/>
            <w:r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2" w:name="l155"/>
            <w:bookmarkEnd w:id="72"/>
            <w:r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3" w:name="l173"/>
            <w:bookmarkEnd w:id="73"/>
            <w:r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5" w:name="l174"/>
            <w:bookmarkEnd w:id="75"/>
            <w:r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76" w:name="l157"/>
            <w:bookmarkEnd w:id="76"/>
            <w:r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964"/>
        <w:gridCol w:w="1306"/>
        <w:gridCol w:w="2160"/>
        <w:gridCol w:w="1620"/>
      </w:tblGrid>
      <w:tr w:rsidR="00CA2C97" w:rsidTr="00CA2C97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78" w:name="l147"/>
            <w:bookmarkStart w:id="79" w:name="l146"/>
            <w:bookmarkStart w:id="80" w:name="l145"/>
            <w:bookmarkStart w:id="81" w:name="l144"/>
            <w:bookmarkStart w:id="82" w:name="l143"/>
            <w:bookmarkStart w:id="83" w:name="l142"/>
            <w:bookmarkStart w:id="84" w:name="l141"/>
            <w:bookmarkStart w:id="85" w:name="l140"/>
            <w:bookmarkStart w:id="86" w:name="l139"/>
            <w:bookmarkStart w:id="87" w:name="l138"/>
            <w:bookmarkStart w:id="88" w:name="l137"/>
            <w:bookmarkStart w:id="89" w:name="l136"/>
            <w:bookmarkStart w:id="90" w:name="l135"/>
            <w:bookmarkStart w:id="91" w:name="l134"/>
            <w:bookmarkStart w:id="92" w:name="l133"/>
            <w:bookmarkStart w:id="93" w:name="l132"/>
            <w:bookmarkStart w:id="94" w:name="l131"/>
            <w:bookmarkStart w:id="95" w:name="l130"/>
            <w:bookmarkStart w:id="96" w:name="l129"/>
            <w:bookmarkStart w:id="97" w:name="l128"/>
            <w:bookmarkStart w:id="98" w:name="l127"/>
            <w:bookmarkStart w:id="99" w:name="l126"/>
            <w:bookmarkStart w:id="100" w:name="l125"/>
            <w:bookmarkStart w:id="101" w:name="l124"/>
            <w:bookmarkStart w:id="102" w:name="l123"/>
            <w:bookmarkStart w:id="103" w:name="l122"/>
            <w:bookmarkStart w:id="104" w:name="l121"/>
            <w:bookmarkStart w:id="105" w:name="l120"/>
            <w:bookmarkStart w:id="106" w:name="l119"/>
            <w:bookmarkStart w:id="107" w:name="l118"/>
            <w:bookmarkStart w:id="108" w:name="l117"/>
            <w:bookmarkStart w:id="109" w:name="l116"/>
            <w:bookmarkStart w:id="110" w:name="l115"/>
            <w:bookmarkStart w:id="111" w:name="l114"/>
            <w:bookmarkStart w:id="112" w:name="l113"/>
            <w:bookmarkStart w:id="113" w:name="l112"/>
            <w:bookmarkStart w:id="114" w:name="l111"/>
            <w:bookmarkStart w:id="115" w:name="l110"/>
            <w:bookmarkStart w:id="116" w:name="l109"/>
            <w:bookmarkStart w:id="117" w:name="l108"/>
            <w:bookmarkStart w:id="118" w:name="l107"/>
            <w:bookmarkStart w:id="119" w:name="l106"/>
            <w:bookmarkStart w:id="120" w:name="l105"/>
            <w:bookmarkStart w:id="121" w:name="l104"/>
            <w:bookmarkStart w:id="122" w:name="l103"/>
            <w:bookmarkStart w:id="123" w:name="l102"/>
            <w:bookmarkStart w:id="124" w:name="l101"/>
            <w:bookmarkStart w:id="125" w:name="l100"/>
            <w:bookmarkStart w:id="126" w:name="l99"/>
            <w:bookmarkStart w:id="127" w:name="l98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CA2C97" w:rsidTr="00CA2C97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1181524,00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 на выплаты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64892,12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1061574,00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119950,00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Услуга 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1181524,10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в том числе на иные цели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119950,00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899142,20</w:t>
            </w:r>
          </w:p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том числе:  на выплаты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64892,12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Заработная плата 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686225,14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636384,80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Заработная плата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49840,34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bookmarkStart w:id="129" w:name="l175"/>
            <w:bookmarkEnd w:id="129"/>
            <w:r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130" w:name="l160"/>
            <w:bookmarkEnd w:id="130"/>
            <w:r>
              <w:rPr>
                <w:color w:val="000000"/>
              </w:rPr>
              <w:t>Начисления на выплаты по оплате труда 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212917,06 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197865,28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Начисления на выплаты по оплате труда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МРОТ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sz w:val="24"/>
                <w:szCs w:val="24"/>
              </w:rPr>
            </w:pPr>
            <w:r>
              <w:t>15051,78</w:t>
            </w:r>
          </w:p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28350,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0400,00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Пособие по социальной помощи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4716,90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29365,00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29365,00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5365,00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Выплаты по субсидиям на иные цели: в том числе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119950,00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258"/>
        <w:gridCol w:w="2198"/>
      </w:tblGrid>
      <w:tr w:rsidR="00CA2C97" w:rsidTr="00CA2C97">
        <w:tc>
          <w:tcPr>
            <w:tcW w:w="0" w:type="auto"/>
            <w:vMerge w:val="restart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bookmarkStart w:id="133" w:name="l182"/>
            <w:bookmarkEnd w:id="133"/>
            <w:r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Н.И.Еременко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CA2C97" w:rsidTr="00CA2C97">
        <w:tc>
          <w:tcPr>
            <w:tcW w:w="0" w:type="auto"/>
            <w:vMerge/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(расшифровка подписи) </w:t>
            </w:r>
          </w:p>
        </w:tc>
      </w:tr>
      <w:tr w:rsidR="00CA2C97" w:rsidTr="00CA2C97">
        <w:tc>
          <w:tcPr>
            <w:tcW w:w="0" w:type="auto"/>
            <w:vMerge w:val="restart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Т.В.Еременко</w:t>
            </w:r>
            <w:proofErr w:type="spellEnd"/>
          </w:p>
        </w:tc>
      </w:tr>
      <w:tr w:rsidR="00CA2C97" w:rsidTr="00CA2C97">
        <w:tc>
          <w:tcPr>
            <w:tcW w:w="0" w:type="auto"/>
            <w:vMerge/>
            <w:vAlign w:val="center"/>
            <w:hideMark/>
          </w:tcPr>
          <w:p w:rsidR="00CA2C97" w:rsidRDefault="00CA2C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C97" w:rsidRDefault="00CA2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</w:tbl>
    <w:p w:rsidR="00CA2C97" w:rsidRDefault="00CA2C97" w:rsidP="00CA2C97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CA2C97" w:rsidRDefault="00CA2C97" w:rsidP="00CA2C97">
      <w:pPr>
        <w:rPr>
          <w:lang w:val="en-US"/>
        </w:rPr>
      </w:pPr>
    </w:p>
    <w:p w:rsidR="00346601" w:rsidRDefault="00346601" w:rsidP="00530BB6">
      <w:bookmarkStart w:id="134" w:name="_GoBack"/>
      <w:bookmarkEnd w:id="134"/>
    </w:p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346601" w:rsidRDefault="00346601" w:rsidP="00530BB6"/>
    <w:p w:rsidR="00530BB6" w:rsidRDefault="00530BB6" w:rsidP="00530BB6"/>
    <w:p w:rsidR="0062115A" w:rsidRDefault="0062115A"/>
    <w:sectPr w:rsidR="006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639"/>
    <w:multiLevelType w:val="hybridMultilevel"/>
    <w:tmpl w:val="FCC26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DB"/>
    <w:rsid w:val="00346601"/>
    <w:rsid w:val="00530BB6"/>
    <w:rsid w:val="0062115A"/>
    <w:rsid w:val="00CA2C97"/>
    <w:rsid w:val="00D112DB"/>
    <w:rsid w:val="00E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7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C9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97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C9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2014-12-26T00:32:00Z</cp:lastPrinted>
  <dcterms:created xsi:type="dcterms:W3CDTF">2014-12-26T00:22:00Z</dcterms:created>
  <dcterms:modified xsi:type="dcterms:W3CDTF">2015-01-12T07:32:00Z</dcterms:modified>
</cp:coreProperties>
</file>