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C9" w:rsidRDefault="00307AC9" w:rsidP="00307A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КРАСНОЯРСКИЙ КРАЙ</w:t>
      </w:r>
    </w:p>
    <w:p w:rsidR="00307AC9" w:rsidRDefault="00307AC9" w:rsidP="00307A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ИДРИНСКИЙ РАЙОН</w:t>
      </w:r>
    </w:p>
    <w:p w:rsidR="00307AC9" w:rsidRDefault="00307AC9" w:rsidP="00307AC9">
      <w:pPr>
        <w:rPr>
          <w:sz w:val="28"/>
          <w:szCs w:val="28"/>
        </w:rPr>
      </w:pPr>
      <w:r>
        <w:rPr>
          <w:sz w:val="28"/>
          <w:szCs w:val="28"/>
        </w:rPr>
        <w:t xml:space="preserve">    АДМИНИСТРАЦИЯ  КУРЕЖСКОГО СЕЛЬСОВЕТА</w:t>
      </w:r>
    </w:p>
    <w:p w:rsidR="00307AC9" w:rsidRDefault="00307AC9" w:rsidP="00307AC9">
      <w:pPr>
        <w:rPr>
          <w:sz w:val="28"/>
          <w:szCs w:val="28"/>
        </w:rPr>
      </w:pPr>
    </w:p>
    <w:p w:rsidR="00307AC9" w:rsidRDefault="00307AC9" w:rsidP="00307A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ПОСТАНОВЛЕНИЕ</w:t>
      </w:r>
    </w:p>
    <w:p w:rsidR="00307AC9" w:rsidRDefault="00307AC9" w:rsidP="00307AC9">
      <w:pPr>
        <w:rPr>
          <w:sz w:val="28"/>
          <w:szCs w:val="28"/>
        </w:rPr>
      </w:pPr>
    </w:p>
    <w:p w:rsidR="00307AC9" w:rsidRDefault="00307AC9" w:rsidP="00307AC9">
      <w:pPr>
        <w:rPr>
          <w:sz w:val="28"/>
          <w:szCs w:val="28"/>
        </w:rPr>
      </w:pPr>
      <w:r>
        <w:rPr>
          <w:sz w:val="28"/>
          <w:szCs w:val="28"/>
        </w:rPr>
        <w:t>23.01.2015                      с. КУРЕЖ                                           № 3-п</w:t>
      </w:r>
    </w:p>
    <w:p w:rsidR="00307AC9" w:rsidRDefault="00307AC9" w:rsidP="00307AC9">
      <w:pPr>
        <w:rPr>
          <w:sz w:val="28"/>
          <w:szCs w:val="28"/>
        </w:rPr>
      </w:pPr>
    </w:p>
    <w:p w:rsidR="00307AC9" w:rsidRDefault="00307AC9" w:rsidP="00307AC9">
      <w:pPr>
        <w:rPr>
          <w:sz w:val="28"/>
          <w:szCs w:val="28"/>
        </w:rPr>
      </w:pPr>
      <w:r>
        <w:rPr>
          <w:sz w:val="28"/>
          <w:szCs w:val="28"/>
        </w:rPr>
        <w:t xml:space="preserve">Об отмене ранее </w:t>
      </w:r>
      <w:proofErr w:type="gramStart"/>
      <w:r>
        <w:rPr>
          <w:sz w:val="28"/>
          <w:szCs w:val="28"/>
        </w:rPr>
        <w:t>принятого</w:t>
      </w:r>
      <w:proofErr w:type="gramEnd"/>
    </w:p>
    <w:p w:rsidR="00307AC9" w:rsidRDefault="00307AC9" w:rsidP="00307AC9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</w:p>
    <w:p w:rsidR="00307AC9" w:rsidRDefault="00307AC9" w:rsidP="00307AC9">
      <w:pPr>
        <w:rPr>
          <w:sz w:val="28"/>
          <w:szCs w:val="28"/>
        </w:rPr>
      </w:pPr>
    </w:p>
    <w:p w:rsidR="00307AC9" w:rsidRDefault="00307AC9" w:rsidP="00307AC9">
      <w:pPr>
        <w:rPr>
          <w:sz w:val="28"/>
          <w:szCs w:val="28"/>
        </w:rPr>
      </w:pPr>
    </w:p>
    <w:p w:rsidR="00307AC9" w:rsidRDefault="00307AC9" w:rsidP="00307AC9">
      <w:pPr>
        <w:rPr>
          <w:sz w:val="28"/>
          <w:szCs w:val="28"/>
        </w:rPr>
      </w:pPr>
      <w:r>
        <w:rPr>
          <w:sz w:val="28"/>
          <w:szCs w:val="28"/>
        </w:rPr>
        <w:t xml:space="preserve">         Рассмотрев протест прокурора от 19.06.2014 № 7/3-05-2014 постановления главы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сельсовета от 27.03.2014 года № 40-п «Об утверждении </w:t>
      </w:r>
      <w:proofErr w:type="gramStart"/>
      <w:r>
        <w:rPr>
          <w:sz w:val="28"/>
          <w:szCs w:val="28"/>
        </w:rPr>
        <w:t>Правил ведения реестра муниципального имущества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сельсовета» ПОСТАНОВЛЯЮ:</w:t>
      </w:r>
    </w:p>
    <w:p w:rsidR="00307AC9" w:rsidRDefault="00307AC9" w:rsidP="00307AC9">
      <w:pPr>
        <w:rPr>
          <w:sz w:val="28"/>
          <w:szCs w:val="28"/>
        </w:rPr>
      </w:pPr>
      <w:r>
        <w:rPr>
          <w:sz w:val="28"/>
          <w:szCs w:val="28"/>
        </w:rPr>
        <w:t xml:space="preserve">         1.Постановление не соответствует требованиям федерального законодательства по следующим основаниям: установление порядка ведения реестра муниципального имущества не входит в компетенцию органов местного самоуправления, в связи, с чем постановление администрации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сельсовета от 27.03.2014 г. № 40-п принято с превышением установленной законом компетенции – отменить.</w:t>
      </w:r>
    </w:p>
    <w:p w:rsidR="00307AC9" w:rsidRDefault="00307AC9" w:rsidP="00307AC9">
      <w:pPr>
        <w:rPr>
          <w:sz w:val="28"/>
          <w:szCs w:val="28"/>
        </w:rPr>
      </w:pPr>
    </w:p>
    <w:p w:rsidR="00307AC9" w:rsidRDefault="00307AC9" w:rsidP="00307AC9">
      <w:pPr>
        <w:rPr>
          <w:sz w:val="28"/>
          <w:szCs w:val="28"/>
        </w:rPr>
      </w:pPr>
    </w:p>
    <w:p w:rsidR="00307AC9" w:rsidRDefault="00307AC9" w:rsidP="00307AC9">
      <w:pPr>
        <w:rPr>
          <w:sz w:val="28"/>
          <w:szCs w:val="28"/>
        </w:rPr>
      </w:pPr>
    </w:p>
    <w:p w:rsidR="00307AC9" w:rsidRDefault="00307AC9" w:rsidP="00307AC9">
      <w:pPr>
        <w:rPr>
          <w:sz w:val="28"/>
          <w:szCs w:val="28"/>
        </w:rPr>
      </w:pPr>
    </w:p>
    <w:p w:rsidR="00307AC9" w:rsidRDefault="00307AC9" w:rsidP="00307AC9">
      <w:pPr>
        <w:rPr>
          <w:sz w:val="28"/>
          <w:szCs w:val="28"/>
        </w:rPr>
      </w:pPr>
    </w:p>
    <w:p w:rsidR="00307AC9" w:rsidRDefault="00307AC9" w:rsidP="00307AC9">
      <w:pPr>
        <w:rPr>
          <w:sz w:val="28"/>
          <w:szCs w:val="28"/>
        </w:rPr>
      </w:pPr>
    </w:p>
    <w:p w:rsidR="00307AC9" w:rsidRDefault="00307AC9" w:rsidP="00307AC9">
      <w:pPr>
        <w:rPr>
          <w:sz w:val="28"/>
          <w:szCs w:val="28"/>
        </w:rPr>
      </w:pPr>
    </w:p>
    <w:p w:rsidR="00307AC9" w:rsidRDefault="00307AC9" w:rsidP="00307AC9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</w:t>
      </w:r>
      <w:proofErr w:type="spellStart"/>
      <w:r>
        <w:rPr>
          <w:sz w:val="28"/>
          <w:szCs w:val="28"/>
        </w:rPr>
        <w:t>Л.С.Лунькова</w:t>
      </w:r>
      <w:proofErr w:type="spellEnd"/>
    </w:p>
    <w:p w:rsidR="00307AC9" w:rsidRDefault="00307AC9" w:rsidP="00307AC9">
      <w:pPr>
        <w:ind w:left="510"/>
        <w:rPr>
          <w:sz w:val="28"/>
          <w:szCs w:val="28"/>
        </w:rPr>
      </w:pPr>
    </w:p>
    <w:p w:rsidR="00307AC9" w:rsidRDefault="00307AC9" w:rsidP="00307AC9">
      <w:pPr>
        <w:rPr>
          <w:sz w:val="28"/>
          <w:szCs w:val="28"/>
        </w:rPr>
      </w:pPr>
    </w:p>
    <w:p w:rsidR="00307AC9" w:rsidRDefault="00307AC9" w:rsidP="00307AC9"/>
    <w:p w:rsidR="00307AC9" w:rsidRDefault="00307AC9" w:rsidP="00307AC9"/>
    <w:p w:rsidR="00307AC9" w:rsidRDefault="00307AC9" w:rsidP="00307AC9"/>
    <w:p w:rsidR="005F3A2F" w:rsidRDefault="005F3A2F">
      <w:bookmarkStart w:id="0" w:name="_GoBack"/>
      <w:bookmarkEnd w:id="0"/>
    </w:p>
    <w:sectPr w:rsidR="005F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A9"/>
    <w:rsid w:val="000B46A9"/>
    <w:rsid w:val="00307AC9"/>
    <w:rsid w:val="005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A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A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2015-01-23T06:03:00Z</dcterms:created>
  <dcterms:modified xsi:type="dcterms:W3CDTF">2015-01-23T06:03:00Z</dcterms:modified>
</cp:coreProperties>
</file>