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E7" w:rsidRDefault="00505CE7" w:rsidP="00505CE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505CE7" w:rsidRDefault="00505CE7" w:rsidP="00505CE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505CE7" w:rsidRDefault="00505CE7" w:rsidP="00505CE7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КУРЕЖСКИЙ  СЕЛЬСКИЙ  СОВЕТ  ДЕПУТАТОВ</w:t>
      </w:r>
    </w:p>
    <w:p w:rsidR="00505CE7" w:rsidRDefault="00505CE7" w:rsidP="00505CE7">
      <w:pPr>
        <w:jc w:val="center"/>
        <w:rPr>
          <w:sz w:val="28"/>
          <w:szCs w:val="28"/>
        </w:rPr>
      </w:pPr>
    </w:p>
    <w:p w:rsidR="00505CE7" w:rsidRDefault="00505CE7" w:rsidP="00505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5CE7" w:rsidRDefault="00505CE7" w:rsidP="00505CE7">
      <w:pPr>
        <w:jc w:val="center"/>
        <w:rPr>
          <w:b/>
          <w:sz w:val="28"/>
          <w:szCs w:val="28"/>
        </w:rPr>
      </w:pPr>
    </w:p>
    <w:p w:rsidR="00505CE7" w:rsidRDefault="00505CE7" w:rsidP="0050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bookmarkStart w:id="0" w:name="_GoBack"/>
      <w:bookmarkEnd w:id="0"/>
      <w:r>
        <w:rPr>
          <w:sz w:val="28"/>
          <w:szCs w:val="28"/>
        </w:rPr>
        <w:t xml:space="preserve">.04.2014                                 с. КУРЕЖ      </w:t>
      </w:r>
      <w:r>
        <w:rPr>
          <w:sz w:val="28"/>
          <w:szCs w:val="28"/>
        </w:rPr>
        <w:t xml:space="preserve">                       №  ВН-131</w:t>
      </w:r>
      <w:r>
        <w:rPr>
          <w:sz w:val="28"/>
          <w:szCs w:val="28"/>
        </w:rPr>
        <w:t>-р</w:t>
      </w:r>
    </w:p>
    <w:p w:rsidR="00505CE7" w:rsidRDefault="00505CE7" w:rsidP="00505CE7">
      <w:pPr>
        <w:jc w:val="both"/>
        <w:rPr>
          <w:sz w:val="28"/>
          <w:szCs w:val="28"/>
        </w:rPr>
      </w:pPr>
    </w:p>
    <w:p w:rsidR="00505CE7" w:rsidRDefault="00505CE7" w:rsidP="00505CE7">
      <w:pPr>
        <w:rPr>
          <w:sz w:val="28"/>
          <w:szCs w:val="28"/>
        </w:rPr>
      </w:pPr>
      <w:r>
        <w:rPr>
          <w:sz w:val="28"/>
          <w:szCs w:val="28"/>
        </w:rPr>
        <w:t xml:space="preserve">  О принятии в муниципальную собственность</w:t>
      </w:r>
    </w:p>
    <w:p w:rsidR="00505CE7" w:rsidRDefault="00505CE7" w:rsidP="00505C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муниципального имущества (здание СДК,</w:t>
      </w:r>
      <w:proofErr w:type="gramEnd"/>
    </w:p>
    <w:p w:rsidR="00505CE7" w:rsidRDefault="00505CE7" w:rsidP="00505CE7">
      <w:pPr>
        <w:rPr>
          <w:sz w:val="28"/>
          <w:szCs w:val="28"/>
        </w:rPr>
      </w:pPr>
      <w:r>
        <w:rPr>
          <w:sz w:val="28"/>
          <w:szCs w:val="28"/>
        </w:rPr>
        <w:t xml:space="preserve"> здание сельсовета, водонапорной башни).</w:t>
      </w:r>
    </w:p>
    <w:p w:rsidR="00505CE7" w:rsidRDefault="00505CE7" w:rsidP="00505CE7">
      <w:pPr>
        <w:rPr>
          <w:sz w:val="28"/>
          <w:szCs w:val="28"/>
        </w:rPr>
      </w:pPr>
    </w:p>
    <w:p w:rsidR="00505CE7" w:rsidRDefault="00505CE7" w:rsidP="00505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5CE7" w:rsidRDefault="00505CE7" w:rsidP="0050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 2003 № 131-ФЗ «Об общих принципах организации местного самоуправления в Российской Федерации», статьями 51,52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сельский Совет депутатов  РЕШИЛ:</w:t>
      </w:r>
    </w:p>
    <w:p w:rsidR="00505CE7" w:rsidRDefault="00505CE7" w:rsidP="00505CE7">
      <w:pPr>
        <w:jc w:val="both"/>
        <w:rPr>
          <w:sz w:val="28"/>
          <w:szCs w:val="28"/>
        </w:rPr>
      </w:pPr>
    </w:p>
    <w:p w:rsidR="00505CE7" w:rsidRDefault="00505CE7" w:rsidP="00505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сооружение коммунального хозяйства общей площадью 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расположенное по адресу: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, ул.Зелёная,2а.</w:t>
      </w:r>
    </w:p>
    <w:p w:rsidR="00505CE7" w:rsidRDefault="00505CE7" w:rsidP="00505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нежилое здание, 1-этажное, общей площадью 367,9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расположенное по адресу: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ул.Зелёная</w:t>
      </w:r>
      <w:proofErr w:type="spellEnd"/>
      <w:r>
        <w:rPr>
          <w:sz w:val="28"/>
          <w:szCs w:val="28"/>
        </w:rPr>
        <w:t xml:space="preserve"> № 38.</w:t>
      </w:r>
    </w:p>
    <w:p w:rsidR="00505CE7" w:rsidRDefault="00505CE7" w:rsidP="00505C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3.Принять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нежилое помещение общей площадью 64,7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этаж 1, расположенное по адресу: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ул.Украинская</w:t>
      </w:r>
      <w:proofErr w:type="spellEnd"/>
      <w:r>
        <w:rPr>
          <w:sz w:val="28"/>
          <w:szCs w:val="28"/>
        </w:rPr>
        <w:t>, д. 60, пом.1.</w:t>
      </w:r>
    </w:p>
    <w:p w:rsidR="00505CE7" w:rsidRDefault="00505CE7" w:rsidP="00505C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 Возложить обязанности по внесению в реестр муниципальной собственности  на главного бухгалтера Еременко Т.В.</w:t>
      </w:r>
    </w:p>
    <w:p w:rsidR="00505CE7" w:rsidRDefault="00505CE7" w:rsidP="00505C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со дня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сельсовет»</w:t>
      </w:r>
    </w:p>
    <w:p w:rsidR="00505CE7" w:rsidRDefault="00505CE7" w:rsidP="00505CE7">
      <w:pPr>
        <w:ind w:left="360"/>
        <w:jc w:val="both"/>
        <w:rPr>
          <w:sz w:val="28"/>
          <w:szCs w:val="28"/>
        </w:rPr>
      </w:pPr>
    </w:p>
    <w:p w:rsidR="00505CE7" w:rsidRDefault="00505CE7" w:rsidP="00505CE7">
      <w:pPr>
        <w:ind w:left="360"/>
        <w:jc w:val="both"/>
        <w:rPr>
          <w:sz w:val="28"/>
          <w:szCs w:val="28"/>
        </w:rPr>
      </w:pPr>
    </w:p>
    <w:p w:rsidR="00505CE7" w:rsidRDefault="00505CE7" w:rsidP="00505C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505CE7" w:rsidRDefault="00505CE7" w:rsidP="00505CE7">
      <w:pPr>
        <w:jc w:val="both"/>
        <w:rPr>
          <w:sz w:val="28"/>
          <w:szCs w:val="28"/>
        </w:rPr>
      </w:pPr>
    </w:p>
    <w:p w:rsidR="00505CE7" w:rsidRDefault="00505CE7" w:rsidP="00505CE7">
      <w:pPr>
        <w:rPr>
          <w:sz w:val="28"/>
          <w:szCs w:val="28"/>
        </w:rPr>
      </w:pPr>
    </w:p>
    <w:p w:rsidR="00E2616F" w:rsidRDefault="00E2616F"/>
    <w:sectPr w:rsidR="00E2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F5"/>
    <w:multiLevelType w:val="hybridMultilevel"/>
    <w:tmpl w:val="55DA0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79"/>
    <w:rsid w:val="003C6379"/>
    <w:rsid w:val="00505CE7"/>
    <w:rsid w:val="00E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2015-04-30T02:32:00Z</cp:lastPrinted>
  <dcterms:created xsi:type="dcterms:W3CDTF">2015-04-30T02:32:00Z</dcterms:created>
  <dcterms:modified xsi:type="dcterms:W3CDTF">2015-04-30T02:33:00Z</dcterms:modified>
</cp:coreProperties>
</file>