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59" w:rsidRDefault="00E40E59" w:rsidP="00E40E59"/>
    <w:p w:rsidR="00E40E59" w:rsidRDefault="00E40E59" w:rsidP="00E40E5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40E59" w:rsidRDefault="00E40E59" w:rsidP="00E40E59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E40E59" w:rsidRDefault="00E40E59" w:rsidP="00E40E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E40E59" w:rsidRDefault="00E40E59" w:rsidP="00E40E59">
      <w:pPr>
        <w:jc w:val="center"/>
        <w:rPr>
          <w:sz w:val="28"/>
          <w:szCs w:val="28"/>
        </w:rPr>
      </w:pPr>
    </w:p>
    <w:p w:rsidR="00E40E59" w:rsidRDefault="00E40E59" w:rsidP="00E40E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0E59" w:rsidRDefault="00E40E59" w:rsidP="00E40E59">
      <w:pPr>
        <w:tabs>
          <w:tab w:val="left" w:pos="3948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07.04.2015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с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>
        <w:rPr>
          <w:rFonts w:ascii="Arial" w:hAnsi="Arial" w:cs="Arial"/>
          <w:b/>
          <w:bCs/>
          <w:sz w:val="28"/>
          <w:szCs w:val="28"/>
        </w:rPr>
        <w:t>уреж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                          № 27-п</w:t>
      </w:r>
    </w:p>
    <w:p w:rsidR="00E40E59" w:rsidRDefault="00E40E59" w:rsidP="00E40E59">
      <w:pPr>
        <w:tabs>
          <w:tab w:val="left" w:pos="3948"/>
        </w:tabs>
        <w:rPr>
          <w:rFonts w:ascii="Arial" w:hAnsi="Arial" w:cs="Arial"/>
          <w:b/>
          <w:bCs/>
          <w:sz w:val="28"/>
          <w:szCs w:val="28"/>
        </w:rPr>
      </w:pPr>
    </w:p>
    <w:p w:rsidR="00E40E59" w:rsidRDefault="00E40E59" w:rsidP="00E40E59">
      <w:pPr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E40E59" w:rsidRDefault="00E40E59" w:rsidP="00E40E5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</w:p>
    <w:p w:rsidR="00E40E59" w:rsidRDefault="00E40E59" w:rsidP="00E40E59">
      <w:pPr>
        <w:jc w:val="both"/>
        <w:rPr>
          <w:sz w:val="28"/>
          <w:szCs w:val="28"/>
        </w:rPr>
      </w:pPr>
    </w:p>
    <w:p w:rsidR="00E40E59" w:rsidRDefault="00E40E59" w:rsidP="00E40E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E40E59" w:rsidRDefault="00F00A21" w:rsidP="00E40E5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40E59">
        <w:rPr>
          <w:b/>
          <w:sz w:val="28"/>
          <w:szCs w:val="28"/>
        </w:rPr>
        <w:t xml:space="preserve">емельному участку с кадастровым номером 24:14:2901001:158 присвоить адрес: Красноярский край, </w:t>
      </w:r>
      <w:proofErr w:type="spellStart"/>
      <w:r w:rsidR="00E40E59">
        <w:rPr>
          <w:b/>
          <w:sz w:val="28"/>
          <w:szCs w:val="28"/>
        </w:rPr>
        <w:t>Идринский</w:t>
      </w:r>
      <w:proofErr w:type="spellEnd"/>
      <w:r w:rsidR="00E40E59">
        <w:rPr>
          <w:b/>
          <w:sz w:val="28"/>
          <w:szCs w:val="28"/>
        </w:rPr>
        <w:t xml:space="preserve"> район, </w:t>
      </w:r>
      <w:proofErr w:type="spellStart"/>
      <w:r w:rsidR="00E40E59">
        <w:rPr>
          <w:b/>
          <w:sz w:val="28"/>
          <w:szCs w:val="28"/>
        </w:rPr>
        <w:t>с</w:t>
      </w:r>
      <w:proofErr w:type="gramStart"/>
      <w:r w:rsidR="00E40E59">
        <w:rPr>
          <w:b/>
          <w:sz w:val="28"/>
          <w:szCs w:val="28"/>
        </w:rPr>
        <w:t>.К</w:t>
      </w:r>
      <w:proofErr w:type="gramEnd"/>
      <w:r w:rsidR="00E40E59">
        <w:rPr>
          <w:b/>
          <w:sz w:val="28"/>
          <w:szCs w:val="28"/>
        </w:rPr>
        <w:t>уреж</w:t>
      </w:r>
      <w:proofErr w:type="spellEnd"/>
      <w:r w:rsidR="00E40E59">
        <w:rPr>
          <w:b/>
          <w:sz w:val="28"/>
          <w:szCs w:val="28"/>
        </w:rPr>
        <w:t xml:space="preserve">, </w:t>
      </w:r>
      <w:proofErr w:type="spellStart"/>
      <w:r w:rsidR="00E40E59">
        <w:rPr>
          <w:b/>
          <w:sz w:val="28"/>
          <w:szCs w:val="28"/>
        </w:rPr>
        <w:t>ул.Зелёная</w:t>
      </w:r>
      <w:proofErr w:type="spellEnd"/>
      <w:r w:rsidR="00E40E59">
        <w:rPr>
          <w:b/>
          <w:sz w:val="28"/>
          <w:szCs w:val="28"/>
        </w:rPr>
        <w:t xml:space="preserve"> № 38</w:t>
      </w:r>
    </w:p>
    <w:p w:rsidR="00F00A21" w:rsidRDefault="00F00A21" w:rsidP="00E40E5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</w:t>
      </w:r>
      <w:r w:rsidR="0015213F">
        <w:rPr>
          <w:b/>
          <w:sz w:val="28"/>
          <w:szCs w:val="28"/>
        </w:rPr>
        <w:t>ное использование: сельский дом культуры.</w:t>
      </w:r>
      <w:bookmarkStart w:id="0" w:name="_GoBack"/>
      <w:bookmarkEnd w:id="0"/>
    </w:p>
    <w:p w:rsidR="00E40E59" w:rsidRDefault="00E40E59" w:rsidP="00E40E5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уточнение адреса в схематический план села Куреж.</w:t>
      </w:r>
    </w:p>
    <w:p w:rsidR="00E40E59" w:rsidRDefault="00E40E59" w:rsidP="00E40E5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вступает в силу со дня подписания.</w:t>
      </w:r>
    </w:p>
    <w:p w:rsidR="00E40E59" w:rsidRDefault="00E40E59" w:rsidP="00E40E59">
      <w:pPr>
        <w:jc w:val="both"/>
        <w:rPr>
          <w:b/>
          <w:sz w:val="28"/>
          <w:szCs w:val="28"/>
        </w:rPr>
      </w:pPr>
    </w:p>
    <w:p w:rsidR="00E40E59" w:rsidRDefault="00E40E59" w:rsidP="00E40E59">
      <w:pPr>
        <w:jc w:val="both"/>
        <w:rPr>
          <w:b/>
          <w:sz w:val="28"/>
          <w:szCs w:val="28"/>
        </w:rPr>
      </w:pPr>
    </w:p>
    <w:p w:rsidR="00E40E59" w:rsidRDefault="00E40E59" w:rsidP="00E40E59">
      <w:pPr>
        <w:jc w:val="both"/>
        <w:rPr>
          <w:b/>
          <w:sz w:val="28"/>
          <w:szCs w:val="28"/>
        </w:rPr>
      </w:pPr>
    </w:p>
    <w:p w:rsidR="00E40E59" w:rsidRDefault="00E40E59" w:rsidP="00E40E59">
      <w:pPr>
        <w:jc w:val="both"/>
        <w:rPr>
          <w:b/>
          <w:sz w:val="28"/>
          <w:szCs w:val="28"/>
        </w:rPr>
      </w:pPr>
    </w:p>
    <w:p w:rsidR="00E40E59" w:rsidRDefault="00E40E59" w:rsidP="00E40E59">
      <w:pPr>
        <w:jc w:val="both"/>
        <w:rPr>
          <w:b/>
          <w:sz w:val="28"/>
          <w:szCs w:val="28"/>
        </w:rPr>
      </w:pPr>
    </w:p>
    <w:p w:rsidR="00E40E59" w:rsidRPr="00E40E59" w:rsidRDefault="00E40E59" w:rsidP="00E40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сельсовета                                       </w:t>
      </w:r>
      <w:proofErr w:type="spellStart"/>
      <w:r>
        <w:rPr>
          <w:b/>
          <w:sz w:val="28"/>
          <w:szCs w:val="28"/>
        </w:rPr>
        <w:t>Л.С.Лунькова</w:t>
      </w:r>
      <w:proofErr w:type="spellEnd"/>
    </w:p>
    <w:p w:rsidR="00775296" w:rsidRDefault="00775296"/>
    <w:sectPr w:rsidR="0077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837"/>
    <w:multiLevelType w:val="hybridMultilevel"/>
    <w:tmpl w:val="B1F0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E2"/>
    <w:rsid w:val="0015213F"/>
    <w:rsid w:val="003A73E2"/>
    <w:rsid w:val="00775296"/>
    <w:rsid w:val="00BE7639"/>
    <w:rsid w:val="00E40E59"/>
    <w:rsid w:val="00F0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2015-04-08T07:17:00Z</cp:lastPrinted>
  <dcterms:created xsi:type="dcterms:W3CDTF">2015-04-08T02:27:00Z</dcterms:created>
  <dcterms:modified xsi:type="dcterms:W3CDTF">2015-04-14T01:27:00Z</dcterms:modified>
</cp:coreProperties>
</file>