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BF" w:rsidRDefault="000349BF" w:rsidP="000349BF">
      <w:pPr>
        <w:ind w:right="-1"/>
        <w:rPr>
          <w:sz w:val="28"/>
          <w:szCs w:val="28"/>
        </w:rPr>
      </w:pPr>
      <w:r>
        <w:rPr>
          <w:sz w:val="28"/>
          <w:szCs w:val="28"/>
        </w:rPr>
        <w:t xml:space="preserve">                                            КРАСНОЯРСКИЙ  КРАЙ                          </w:t>
      </w:r>
    </w:p>
    <w:p w:rsidR="000349BF" w:rsidRDefault="000349BF" w:rsidP="000349BF">
      <w:pPr>
        <w:ind w:right="-1"/>
        <w:jc w:val="center"/>
        <w:rPr>
          <w:sz w:val="28"/>
          <w:szCs w:val="28"/>
        </w:rPr>
      </w:pPr>
      <w:r>
        <w:rPr>
          <w:sz w:val="28"/>
          <w:szCs w:val="28"/>
        </w:rPr>
        <w:t>АДМИНИСТРАЦИЯ  КУРЕЖСКОГО  СЕЛЬСОВЕТА</w:t>
      </w:r>
    </w:p>
    <w:p w:rsidR="000349BF" w:rsidRDefault="000349BF" w:rsidP="000349BF">
      <w:pPr>
        <w:ind w:right="-1"/>
        <w:jc w:val="center"/>
        <w:rPr>
          <w:sz w:val="28"/>
          <w:szCs w:val="28"/>
        </w:rPr>
      </w:pPr>
      <w:r>
        <w:rPr>
          <w:sz w:val="28"/>
          <w:szCs w:val="28"/>
        </w:rPr>
        <w:t>ИДРИНСКОГО  РАЙОНА</w:t>
      </w:r>
    </w:p>
    <w:p w:rsidR="000349BF" w:rsidRDefault="000349BF" w:rsidP="000349BF">
      <w:pPr>
        <w:ind w:right="-1"/>
        <w:jc w:val="center"/>
        <w:rPr>
          <w:sz w:val="28"/>
          <w:szCs w:val="28"/>
        </w:rPr>
      </w:pPr>
    </w:p>
    <w:p w:rsidR="000349BF" w:rsidRDefault="000349BF" w:rsidP="000349BF">
      <w:pPr>
        <w:ind w:right="-1"/>
        <w:jc w:val="center"/>
        <w:rPr>
          <w:sz w:val="28"/>
          <w:szCs w:val="28"/>
        </w:rPr>
      </w:pPr>
      <w:r>
        <w:rPr>
          <w:sz w:val="28"/>
          <w:szCs w:val="28"/>
        </w:rPr>
        <w:t>ПОСТАНОВЛЕНИЕ</w:t>
      </w:r>
    </w:p>
    <w:p w:rsidR="000349BF" w:rsidRDefault="000349BF" w:rsidP="000349BF">
      <w:pPr>
        <w:ind w:right="-1"/>
        <w:jc w:val="center"/>
        <w:rPr>
          <w:b/>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r>
        <w:rPr>
          <w:sz w:val="28"/>
          <w:szCs w:val="28"/>
        </w:rPr>
        <w:t xml:space="preserve">02.12.2015 г.                                      </w:t>
      </w:r>
      <w:proofErr w:type="spellStart"/>
      <w:r>
        <w:rPr>
          <w:sz w:val="28"/>
          <w:szCs w:val="28"/>
        </w:rPr>
        <w:t>с</w:t>
      </w:r>
      <w:proofErr w:type="gramStart"/>
      <w:r>
        <w:rPr>
          <w:sz w:val="28"/>
          <w:szCs w:val="28"/>
        </w:rPr>
        <w:t>.К</w:t>
      </w:r>
      <w:proofErr w:type="gramEnd"/>
      <w:r>
        <w:rPr>
          <w:sz w:val="28"/>
          <w:szCs w:val="28"/>
        </w:rPr>
        <w:t>уреж</w:t>
      </w:r>
      <w:proofErr w:type="spellEnd"/>
      <w:r>
        <w:rPr>
          <w:sz w:val="28"/>
          <w:szCs w:val="28"/>
        </w:rPr>
        <w:t xml:space="preserve">                               №   48-п</w:t>
      </w: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r>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w:t>
      </w:r>
      <w:proofErr w:type="gramStart"/>
      <w:r>
        <w:rPr>
          <w:sz w:val="28"/>
          <w:szCs w:val="28"/>
        </w:rPr>
        <w:t>на</w:t>
      </w:r>
      <w:proofErr w:type="gramEnd"/>
      <w:r>
        <w:rPr>
          <w:sz w:val="28"/>
          <w:szCs w:val="28"/>
        </w:rPr>
        <w:t xml:space="preserve"> </w:t>
      </w:r>
    </w:p>
    <w:p w:rsidR="000349BF" w:rsidRDefault="000349BF" w:rsidP="000349BF">
      <w:pPr>
        <w:autoSpaceDE w:val="0"/>
        <w:autoSpaceDN w:val="0"/>
        <w:adjustRightInd w:val="0"/>
        <w:jc w:val="both"/>
        <w:rPr>
          <w:sz w:val="28"/>
          <w:szCs w:val="28"/>
        </w:rPr>
      </w:pPr>
      <w:r>
        <w:rPr>
          <w:sz w:val="28"/>
          <w:szCs w:val="28"/>
        </w:rPr>
        <w:t>территории Курежского сельсовета»</w:t>
      </w: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ind w:firstLine="709"/>
        <w:jc w:val="both"/>
        <w:outlineLvl w:val="0"/>
        <w:rPr>
          <w:bCs/>
          <w:sz w:val="28"/>
          <w:szCs w:val="28"/>
        </w:rPr>
      </w:pPr>
      <w:proofErr w:type="gramStart"/>
      <w:r>
        <w:rPr>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Курежского сельсовета от 02.12.2015 г. № 48-п «О разработке и утверждении административных регламентов предоставления муниципальных услуг», руководствуясь статьями 6 Устава Курежского   сельсовета,</w:t>
      </w:r>
      <w:proofErr w:type="gramEnd"/>
    </w:p>
    <w:p w:rsidR="000349BF" w:rsidRDefault="000349BF" w:rsidP="000349BF">
      <w:pPr>
        <w:autoSpaceDE w:val="0"/>
        <w:autoSpaceDN w:val="0"/>
        <w:adjustRightInd w:val="0"/>
        <w:ind w:firstLine="709"/>
        <w:jc w:val="both"/>
        <w:outlineLvl w:val="0"/>
        <w:rPr>
          <w:bCs/>
          <w:sz w:val="28"/>
          <w:szCs w:val="28"/>
        </w:rPr>
      </w:pPr>
      <w:r>
        <w:rPr>
          <w:bCs/>
          <w:sz w:val="28"/>
          <w:szCs w:val="28"/>
        </w:rPr>
        <w:t xml:space="preserve"> ПОСТАНОВЛЯЮ:</w:t>
      </w:r>
    </w:p>
    <w:p w:rsidR="000349BF" w:rsidRDefault="000349BF" w:rsidP="000349BF">
      <w:pPr>
        <w:autoSpaceDE w:val="0"/>
        <w:autoSpaceDN w:val="0"/>
        <w:adjustRightInd w:val="0"/>
        <w:ind w:firstLine="709"/>
        <w:jc w:val="both"/>
        <w:outlineLvl w:val="0"/>
        <w:rPr>
          <w:bCs/>
          <w:sz w:val="28"/>
          <w:szCs w:val="28"/>
        </w:rPr>
      </w:pPr>
      <w:r>
        <w:rPr>
          <w:bCs/>
          <w:sz w:val="28"/>
          <w:szCs w:val="28"/>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Курежского сельсовета», согласно приложению.</w:t>
      </w:r>
    </w:p>
    <w:p w:rsidR="000349BF" w:rsidRDefault="000349BF" w:rsidP="000349BF">
      <w:pPr>
        <w:autoSpaceDE w:val="0"/>
        <w:autoSpaceDN w:val="0"/>
        <w:adjustRightInd w:val="0"/>
        <w:ind w:firstLine="709"/>
        <w:jc w:val="both"/>
        <w:outlineLvl w:val="0"/>
        <w:rPr>
          <w:bCs/>
          <w:sz w:val="28"/>
          <w:szCs w:val="28"/>
        </w:rPr>
      </w:pPr>
      <w:r>
        <w:rPr>
          <w:bCs/>
          <w:sz w:val="28"/>
          <w:szCs w:val="28"/>
        </w:rPr>
        <w:t xml:space="preserve">2. </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0349BF" w:rsidRDefault="000349BF" w:rsidP="000349BF">
      <w:pPr>
        <w:autoSpaceDE w:val="0"/>
        <w:autoSpaceDN w:val="0"/>
        <w:adjustRightInd w:val="0"/>
        <w:ind w:firstLine="709"/>
        <w:jc w:val="both"/>
        <w:outlineLvl w:val="0"/>
        <w:rPr>
          <w:bCs/>
          <w:sz w:val="28"/>
          <w:szCs w:val="28"/>
        </w:rPr>
      </w:pPr>
      <w:r>
        <w:rPr>
          <w:bCs/>
          <w:sz w:val="28"/>
          <w:szCs w:val="28"/>
        </w:rPr>
        <w:t>3. Постановление вступает в силу со дня  его официального опубликования в газете «Ведомости  органов  местного самоуправления Курежского сельсовета».</w:t>
      </w:r>
    </w:p>
    <w:p w:rsidR="000349BF" w:rsidRDefault="000349BF" w:rsidP="000349BF">
      <w:pPr>
        <w:autoSpaceDE w:val="0"/>
        <w:autoSpaceDN w:val="0"/>
        <w:adjustRightInd w:val="0"/>
        <w:ind w:firstLine="709"/>
        <w:jc w:val="both"/>
        <w:outlineLvl w:val="0"/>
        <w:rPr>
          <w:bCs/>
          <w:sz w:val="28"/>
          <w:szCs w:val="28"/>
        </w:rPr>
      </w:pPr>
    </w:p>
    <w:p w:rsidR="000349BF" w:rsidRDefault="000349BF" w:rsidP="000349BF">
      <w:pPr>
        <w:autoSpaceDE w:val="0"/>
        <w:autoSpaceDN w:val="0"/>
        <w:adjustRightInd w:val="0"/>
        <w:ind w:firstLine="709"/>
        <w:jc w:val="both"/>
        <w:outlineLvl w:val="0"/>
        <w:rPr>
          <w:bCs/>
          <w:sz w:val="28"/>
          <w:szCs w:val="28"/>
        </w:rPr>
      </w:pPr>
    </w:p>
    <w:p w:rsidR="000349BF" w:rsidRDefault="000349BF" w:rsidP="000349BF">
      <w:pPr>
        <w:autoSpaceDE w:val="0"/>
        <w:autoSpaceDN w:val="0"/>
        <w:adjustRightInd w:val="0"/>
        <w:ind w:firstLine="709"/>
        <w:jc w:val="both"/>
        <w:outlineLvl w:val="0"/>
        <w:rPr>
          <w:bCs/>
          <w:sz w:val="28"/>
          <w:szCs w:val="28"/>
        </w:rPr>
      </w:pPr>
    </w:p>
    <w:p w:rsidR="000349BF" w:rsidRDefault="000349BF" w:rsidP="000349BF">
      <w:pPr>
        <w:autoSpaceDE w:val="0"/>
        <w:autoSpaceDN w:val="0"/>
        <w:adjustRightInd w:val="0"/>
        <w:outlineLvl w:val="0"/>
        <w:rPr>
          <w:iCs/>
          <w:sz w:val="28"/>
          <w:szCs w:val="28"/>
        </w:rPr>
      </w:pPr>
      <w:r>
        <w:rPr>
          <w:bCs/>
          <w:sz w:val="28"/>
          <w:szCs w:val="28"/>
        </w:rPr>
        <w:t xml:space="preserve">Глава  сельсовета                                                                 </w:t>
      </w:r>
      <w:proofErr w:type="spellStart"/>
      <w:r>
        <w:rPr>
          <w:bCs/>
          <w:sz w:val="28"/>
          <w:szCs w:val="28"/>
        </w:rPr>
        <w:t>Д.Н.Усенко</w:t>
      </w:r>
      <w:proofErr w:type="spellEnd"/>
    </w:p>
    <w:p w:rsidR="000349BF" w:rsidRDefault="000349BF" w:rsidP="000349BF">
      <w:pPr>
        <w:autoSpaceDE w:val="0"/>
        <w:autoSpaceDN w:val="0"/>
        <w:adjustRightInd w:val="0"/>
        <w:jc w:val="right"/>
        <w:outlineLvl w:val="0"/>
        <w:rPr>
          <w:iCs/>
          <w:sz w:val="28"/>
          <w:szCs w:val="28"/>
        </w:rPr>
      </w:pPr>
    </w:p>
    <w:p w:rsidR="000349BF" w:rsidRDefault="000349BF" w:rsidP="000349BF">
      <w:pPr>
        <w:autoSpaceDE w:val="0"/>
        <w:autoSpaceDN w:val="0"/>
        <w:adjustRightInd w:val="0"/>
        <w:jc w:val="right"/>
        <w:outlineLvl w:val="0"/>
        <w:rPr>
          <w:iCs/>
          <w:sz w:val="28"/>
          <w:szCs w:val="28"/>
        </w:rPr>
      </w:pPr>
    </w:p>
    <w:p w:rsidR="000349BF" w:rsidRDefault="000349BF" w:rsidP="000349BF">
      <w:pPr>
        <w:autoSpaceDE w:val="0"/>
        <w:autoSpaceDN w:val="0"/>
        <w:adjustRightInd w:val="0"/>
        <w:jc w:val="right"/>
        <w:outlineLvl w:val="0"/>
        <w:rPr>
          <w:iCs/>
          <w:sz w:val="28"/>
          <w:szCs w:val="28"/>
        </w:rPr>
      </w:pPr>
    </w:p>
    <w:p w:rsidR="000349BF" w:rsidRDefault="000349BF" w:rsidP="000349BF">
      <w:pPr>
        <w:autoSpaceDE w:val="0"/>
        <w:autoSpaceDN w:val="0"/>
        <w:adjustRightInd w:val="0"/>
        <w:jc w:val="right"/>
        <w:outlineLvl w:val="0"/>
        <w:rPr>
          <w:iCs/>
          <w:sz w:val="28"/>
          <w:szCs w:val="28"/>
        </w:rPr>
      </w:pPr>
    </w:p>
    <w:p w:rsidR="000349BF" w:rsidRDefault="000349BF" w:rsidP="000349BF">
      <w:pPr>
        <w:autoSpaceDE w:val="0"/>
        <w:autoSpaceDN w:val="0"/>
        <w:adjustRightInd w:val="0"/>
        <w:jc w:val="right"/>
        <w:outlineLvl w:val="0"/>
        <w:rPr>
          <w:iCs/>
          <w:sz w:val="28"/>
          <w:szCs w:val="28"/>
        </w:rPr>
      </w:pPr>
    </w:p>
    <w:p w:rsidR="000349BF" w:rsidRDefault="000349BF" w:rsidP="000349BF">
      <w:pPr>
        <w:autoSpaceDE w:val="0"/>
        <w:autoSpaceDN w:val="0"/>
        <w:adjustRightInd w:val="0"/>
        <w:jc w:val="right"/>
        <w:outlineLvl w:val="0"/>
        <w:rPr>
          <w:iCs/>
          <w:sz w:val="28"/>
          <w:szCs w:val="28"/>
        </w:rPr>
      </w:pPr>
    </w:p>
    <w:p w:rsidR="000349BF" w:rsidRDefault="000349BF" w:rsidP="000349BF">
      <w:pPr>
        <w:autoSpaceDE w:val="0"/>
        <w:autoSpaceDN w:val="0"/>
        <w:adjustRightInd w:val="0"/>
        <w:jc w:val="right"/>
        <w:outlineLvl w:val="0"/>
        <w:rPr>
          <w:iCs/>
          <w:sz w:val="28"/>
          <w:szCs w:val="28"/>
        </w:rPr>
      </w:pPr>
    </w:p>
    <w:p w:rsidR="000349BF" w:rsidRDefault="000349BF" w:rsidP="000349BF">
      <w:pPr>
        <w:autoSpaceDE w:val="0"/>
        <w:autoSpaceDN w:val="0"/>
        <w:adjustRightInd w:val="0"/>
        <w:jc w:val="right"/>
        <w:outlineLvl w:val="0"/>
        <w:rPr>
          <w:iCs/>
          <w:sz w:val="28"/>
          <w:szCs w:val="28"/>
        </w:rPr>
      </w:pPr>
    </w:p>
    <w:p w:rsidR="000349BF" w:rsidRDefault="000349BF" w:rsidP="000349BF">
      <w:pPr>
        <w:autoSpaceDE w:val="0"/>
        <w:autoSpaceDN w:val="0"/>
        <w:adjustRightInd w:val="0"/>
        <w:jc w:val="center"/>
        <w:outlineLvl w:val="0"/>
        <w:rPr>
          <w:iCs/>
          <w:sz w:val="28"/>
          <w:szCs w:val="28"/>
        </w:rPr>
      </w:pPr>
      <w:r>
        <w:rPr>
          <w:iCs/>
          <w:sz w:val="28"/>
          <w:szCs w:val="28"/>
        </w:rPr>
        <w:t xml:space="preserve">                                                      Приложение</w:t>
      </w:r>
    </w:p>
    <w:p w:rsidR="000349BF" w:rsidRDefault="000349BF" w:rsidP="000349BF">
      <w:pPr>
        <w:autoSpaceDE w:val="0"/>
        <w:autoSpaceDN w:val="0"/>
        <w:adjustRightInd w:val="0"/>
        <w:jc w:val="center"/>
        <w:outlineLvl w:val="0"/>
        <w:rPr>
          <w:iCs/>
          <w:sz w:val="28"/>
          <w:szCs w:val="28"/>
        </w:rPr>
      </w:pPr>
      <w:r>
        <w:rPr>
          <w:iCs/>
          <w:sz w:val="28"/>
          <w:szCs w:val="28"/>
        </w:rPr>
        <w:t xml:space="preserve">                                                               к постановлению  </w:t>
      </w:r>
    </w:p>
    <w:p w:rsidR="000349BF" w:rsidRDefault="000349BF" w:rsidP="000349BF">
      <w:pPr>
        <w:autoSpaceDE w:val="0"/>
        <w:autoSpaceDN w:val="0"/>
        <w:adjustRightInd w:val="0"/>
        <w:jc w:val="center"/>
        <w:outlineLvl w:val="0"/>
        <w:rPr>
          <w:iCs/>
          <w:sz w:val="28"/>
          <w:szCs w:val="28"/>
        </w:rPr>
      </w:pPr>
      <w:r>
        <w:rPr>
          <w:iCs/>
          <w:sz w:val="28"/>
          <w:szCs w:val="28"/>
        </w:rPr>
        <w:t xml:space="preserve">                                                           Курежского  сельсовета  </w:t>
      </w:r>
    </w:p>
    <w:p w:rsidR="000349BF" w:rsidRDefault="000349BF" w:rsidP="000349BF">
      <w:pPr>
        <w:autoSpaceDE w:val="0"/>
        <w:autoSpaceDN w:val="0"/>
        <w:adjustRightInd w:val="0"/>
        <w:jc w:val="center"/>
        <w:outlineLvl w:val="0"/>
        <w:rPr>
          <w:iCs/>
          <w:sz w:val="28"/>
          <w:szCs w:val="28"/>
        </w:rPr>
      </w:pPr>
      <w:r>
        <w:rPr>
          <w:iCs/>
          <w:sz w:val="28"/>
          <w:szCs w:val="28"/>
        </w:rPr>
        <w:t xml:space="preserve">                                                            от  02.12.2015 г.  №  48-п</w:t>
      </w:r>
    </w:p>
    <w:p w:rsidR="000349BF" w:rsidRDefault="000349BF" w:rsidP="000349BF">
      <w:pPr>
        <w:pStyle w:val="ConsPlusTitle"/>
        <w:jc w:val="center"/>
        <w:outlineLvl w:val="0"/>
      </w:pPr>
    </w:p>
    <w:p w:rsidR="000349BF" w:rsidRDefault="000349BF" w:rsidP="000349BF">
      <w:pPr>
        <w:pStyle w:val="ConsPlusTitle"/>
        <w:jc w:val="center"/>
        <w:outlineLvl w:val="0"/>
      </w:pPr>
    </w:p>
    <w:p w:rsidR="000349BF" w:rsidRDefault="000349BF" w:rsidP="000349BF">
      <w:pPr>
        <w:pStyle w:val="ConsPlusTitle"/>
        <w:jc w:val="center"/>
        <w:outlineLvl w:val="0"/>
      </w:pPr>
      <w:r>
        <w:t>АДМИНИСТРАТИВНЫЙ РЕГЛАМЕНТ</w:t>
      </w:r>
    </w:p>
    <w:p w:rsidR="000349BF" w:rsidRDefault="000349BF" w:rsidP="000349BF">
      <w:pPr>
        <w:pStyle w:val="ConsPlusTitle"/>
        <w:jc w:val="center"/>
        <w:outlineLvl w:val="0"/>
      </w:pPr>
      <w:r>
        <w:t>предоставления муниципальной услуги</w:t>
      </w:r>
      <w:r>
        <w:rPr>
          <w:bCs w:val="0"/>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Курежского  сельсовета»</w:t>
      </w:r>
    </w:p>
    <w:p w:rsidR="000349BF" w:rsidRDefault="000349BF" w:rsidP="000349BF">
      <w:pPr>
        <w:pStyle w:val="ConsPlusNormal"/>
        <w:ind w:firstLine="540"/>
        <w:jc w:val="both"/>
        <w:outlineLvl w:val="0"/>
        <w:rPr>
          <w:rFonts w:ascii="Times New Roman" w:hAnsi="Times New Roman" w:cs="Times New Roman"/>
          <w:b/>
          <w:bCs/>
          <w:sz w:val="28"/>
          <w:szCs w:val="28"/>
        </w:rPr>
      </w:pPr>
    </w:p>
    <w:p w:rsidR="000349BF" w:rsidRDefault="000349BF" w:rsidP="000349B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0349BF" w:rsidRDefault="000349BF" w:rsidP="000349BF">
      <w:pPr>
        <w:pStyle w:val="ConsPlusNormal"/>
        <w:ind w:firstLine="540"/>
        <w:jc w:val="both"/>
        <w:outlineLvl w:val="1"/>
        <w:rPr>
          <w:rFonts w:ascii="Times New Roman" w:hAnsi="Times New Roman" w:cs="Times New Roman"/>
          <w:sz w:val="28"/>
          <w:szCs w:val="28"/>
        </w:rPr>
      </w:pPr>
    </w:p>
    <w:p w:rsidR="000349BF" w:rsidRDefault="000349BF" w:rsidP="000349BF">
      <w:pPr>
        <w:autoSpaceDE w:val="0"/>
        <w:autoSpaceDN w:val="0"/>
        <w:adjustRightInd w:val="0"/>
        <w:ind w:firstLine="540"/>
        <w:jc w:val="both"/>
        <w:outlineLvl w:val="1"/>
        <w:rPr>
          <w:sz w:val="28"/>
          <w:szCs w:val="28"/>
        </w:rPr>
      </w:pPr>
      <w:proofErr w:type="gramStart"/>
      <w:r>
        <w:rPr>
          <w:sz w:val="28"/>
          <w:szCs w:val="28"/>
        </w:rPr>
        <w:t xml:space="preserve">1.1 Настоящий административный регламент по предоставлению муниципальной услуги </w:t>
      </w:r>
      <w:r>
        <w:rPr>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Курежского  сельсовета» </w:t>
      </w:r>
      <w:r>
        <w:rPr>
          <w:sz w:val="28"/>
          <w:szCs w:val="28"/>
        </w:rPr>
        <w:t xml:space="preserve">(далее - Регламент) разработан в целях повышения качества предоставления и доступности муниципальной услуги </w:t>
      </w:r>
      <w:r>
        <w:rPr>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w:t>
      </w:r>
      <w:proofErr w:type="gramEnd"/>
      <w:r>
        <w:rPr>
          <w:bCs/>
          <w:sz w:val="28"/>
          <w:szCs w:val="28"/>
        </w:rPr>
        <w:t xml:space="preserve"> на территории Курежского сельсовета» </w:t>
      </w:r>
      <w:r>
        <w:rPr>
          <w:sz w:val="28"/>
          <w:szCs w:val="28"/>
        </w:rPr>
        <w:t xml:space="preserve">(далее - муниципальная услуга), создания комфортных условий для </w:t>
      </w:r>
      <w:proofErr w:type="gramStart"/>
      <w:r>
        <w:rPr>
          <w:sz w:val="28"/>
          <w:szCs w:val="28"/>
        </w:rPr>
        <w:t>участников отношений, возникающих в процессе предоставления муниципальной услуги и определяет</w:t>
      </w:r>
      <w:proofErr w:type="gramEnd"/>
      <w:r>
        <w:rPr>
          <w:sz w:val="28"/>
          <w:szCs w:val="28"/>
        </w:rPr>
        <w:t xml:space="preserve"> порядок и стандарт предоставления муниципальной услуги.</w:t>
      </w:r>
    </w:p>
    <w:p w:rsidR="000349BF" w:rsidRDefault="000349BF" w:rsidP="000349BF">
      <w:pPr>
        <w:autoSpaceDE w:val="0"/>
        <w:autoSpaceDN w:val="0"/>
        <w:adjustRightInd w:val="0"/>
        <w:ind w:firstLine="540"/>
        <w:jc w:val="both"/>
        <w:outlineLvl w:val="1"/>
        <w:rPr>
          <w:sz w:val="28"/>
          <w:szCs w:val="28"/>
        </w:rPr>
      </w:pPr>
      <w:r>
        <w:rPr>
          <w:sz w:val="28"/>
          <w:szCs w:val="28"/>
        </w:rPr>
        <w:t>1.2.</w:t>
      </w:r>
      <w:r>
        <w:rPr>
          <w:bCs/>
          <w:sz w:val="28"/>
          <w:szCs w:val="28"/>
        </w:rPr>
        <w:t xml:space="preserve"> </w:t>
      </w:r>
      <w:r>
        <w:rPr>
          <w:sz w:val="28"/>
          <w:szCs w:val="28"/>
        </w:rPr>
        <w:t xml:space="preserve">Настоящий Регламент размещается на Интернет-сайте </w:t>
      </w:r>
      <w:r>
        <w:rPr>
          <w:sz w:val="28"/>
          <w:szCs w:val="28"/>
          <w:lang w:val="en-US"/>
        </w:rPr>
        <w:t>http</w:t>
      </w:r>
      <w:r>
        <w:rPr>
          <w:sz w:val="28"/>
          <w:szCs w:val="28"/>
        </w:rPr>
        <w:t>://</w:t>
      </w:r>
      <w:proofErr w:type="spellStart"/>
      <w:r>
        <w:rPr>
          <w:sz w:val="28"/>
          <w:szCs w:val="28"/>
          <w:lang w:val="en-US"/>
        </w:rPr>
        <w:t>bdu</w:t>
      </w:r>
      <w:proofErr w:type="spellEnd"/>
      <w:r>
        <w:rPr>
          <w:sz w:val="28"/>
          <w:szCs w:val="28"/>
        </w:rPr>
        <w:t>.</w:t>
      </w:r>
      <w:proofErr w:type="spellStart"/>
      <w:r>
        <w:rPr>
          <w:sz w:val="28"/>
          <w:szCs w:val="28"/>
          <w:lang w:val="en-US"/>
        </w:rPr>
        <w:t>su</w:t>
      </w:r>
      <w:proofErr w:type="spellEnd"/>
      <w:r>
        <w:rPr>
          <w:sz w:val="28"/>
          <w:szCs w:val="28"/>
        </w:rPr>
        <w:t xml:space="preserve">, также на информационных стендах, расположенных в Администрации  Курежского  сельсовета по адресу: Красноярский край,  </w:t>
      </w:r>
      <w:proofErr w:type="spellStart"/>
      <w:r>
        <w:rPr>
          <w:sz w:val="28"/>
          <w:szCs w:val="28"/>
        </w:rPr>
        <w:t>Идринский</w:t>
      </w:r>
      <w:proofErr w:type="spellEnd"/>
      <w:r>
        <w:rPr>
          <w:sz w:val="28"/>
          <w:szCs w:val="28"/>
        </w:rPr>
        <w:t xml:space="preserve"> район, с. Куреж,  ул. </w:t>
      </w:r>
      <w:proofErr w:type="gramStart"/>
      <w:r>
        <w:rPr>
          <w:sz w:val="28"/>
          <w:szCs w:val="28"/>
        </w:rPr>
        <w:t>Зелёная</w:t>
      </w:r>
      <w:proofErr w:type="gramEnd"/>
      <w:r>
        <w:rPr>
          <w:sz w:val="28"/>
          <w:szCs w:val="28"/>
        </w:rPr>
        <w:t>, 36.</w:t>
      </w:r>
    </w:p>
    <w:p w:rsidR="000349BF" w:rsidRDefault="000349BF" w:rsidP="000349BF">
      <w:pPr>
        <w:autoSpaceDE w:val="0"/>
        <w:autoSpaceDN w:val="0"/>
        <w:adjustRightInd w:val="0"/>
        <w:jc w:val="center"/>
        <w:outlineLvl w:val="1"/>
        <w:rPr>
          <w:b/>
          <w:sz w:val="28"/>
          <w:szCs w:val="28"/>
        </w:rPr>
      </w:pPr>
    </w:p>
    <w:p w:rsidR="000349BF" w:rsidRDefault="000349BF" w:rsidP="000349BF">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0349BF" w:rsidRDefault="000349BF" w:rsidP="000349BF">
      <w:pPr>
        <w:widowControl w:val="0"/>
        <w:autoSpaceDE w:val="0"/>
        <w:autoSpaceDN w:val="0"/>
        <w:adjustRightInd w:val="0"/>
        <w:jc w:val="both"/>
        <w:rPr>
          <w:rFonts w:cs="Calibri"/>
        </w:rPr>
      </w:pPr>
    </w:p>
    <w:p w:rsidR="000349BF" w:rsidRDefault="000349BF" w:rsidP="000349BF">
      <w:pPr>
        <w:widowControl w:val="0"/>
        <w:autoSpaceDE w:val="0"/>
        <w:autoSpaceDN w:val="0"/>
        <w:adjustRightInd w:val="0"/>
        <w:ind w:firstLine="540"/>
        <w:jc w:val="both"/>
        <w:rPr>
          <w:rFonts w:cs="Calibri"/>
          <w:sz w:val="28"/>
          <w:szCs w:val="28"/>
        </w:rPr>
      </w:pPr>
      <w:r>
        <w:rPr>
          <w:rFonts w:cs="Calibri"/>
          <w:sz w:val="28"/>
          <w:szCs w:val="28"/>
        </w:rPr>
        <w:t>2.1. Наименование муниципальной услуги: «</w:t>
      </w:r>
      <w:r>
        <w:rPr>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Курежского  сельсовета</w:t>
      </w:r>
      <w:r>
        <w:rPr>
          <w:rFonts w:cs="Calibri"/>
          <w:sz w:val="28"/>
          <w:szCs w:val="28"/>
        </w:rPr>
        <w:t>».</w:t>
      </w:r>
    </w:p>
    <w:p w:rsidR="000349BF" w:rsidRDefault="000349BF" w:rsidP="000349BF">
      <w:pPr>
        <w:autoSpaceDE w:val="0"/>
        <w:autoSpaceDN w:val="0"/>
        <w:adjustRightInd w:val="0"/>
        <w:ind w:firstLine="540"/>
        <w:jc w:val="both"/>
        <w:outlineLvl w:val="1"/>
        <w:rPr>
          <w:sz w:val="28"/>
          <w:szCs w:val="28"/>
        </w:rPr>
      </w:pPr>
      <w:r>
        <w:rPr>
          <w:rFonts w:cs="Calibri"/>
          <w:sz w:val="28"/>
          <w:szCs w:val="28"/>
        </w:rPr>
        <w:t xml:space="preserve">2.2. </w:t>
      </w:r>
      <w:r>
        <w:rPr>
          <w:sz w:val="28"/>
          <w:szCs w:val="28"/>
        </w:rPr>
        <w:t>Предоставление муниципальной услуги осуществляется администрацией Курежского  сельсовета (далее - администрация).</w:t>
      </w:r>
      <w:r>
        <w:rPr>
          <w:i/>
          <w:sz w:val="28"/>
          <w:szCs w:val="28"/>
        </w:rPr>
        <w:t xml:space="preserve"> </w:t>
      </w:r>
      <w:r>
        <w:rPr>
          <w:sz w:val="28"/>
          <w:szCs w:val="28"/>
        </w:rPr>
        <w:t>Ответственным исполнителем муниципальной услуги является специалист  Администрации Курежского  сельсовета.</w:t>
      </w:r>
    </w:p>
    <w:p w:rsidR="000349BF" w:rsidRDefault="000349BF" w:rsidP="000349BF">
      <w:pPr>
        <w:autoSpaceDE w:val="0"/>
        <w:autoSpaceDN w:val="0"/>
        <w:adjustRightInd w:val="0"/>
        <w:ind w:firstLine="540"/>
        <w:jc w:val="both"/>
        <w:outlineLvl w:val="1"/>
        <w:rPr>
          <w:sz w:val="28"/>
          <w:szCs w:val="28"/>
        </w:rPr>
      </w:pPr>
      <w:r>
        <w:rPr>
          <w:sz w:val="28"/>
          <w:szCs w:val="28"/>
        </w:rPr>
        <w:t xml:space="preserve">Место нахождения: Красноярский край,  </w:t>
      </w:r>
      <w:proofErr w:type="spellStart"/>
      <w:r>
        <w:rPr>
          <w:sz w:val="28"/>
          <w:szCs w:val="28"/>
        </w:rPr>
        <w:t>Идринский</w:t>
      </w:r>
      <w:proofErr w:type="spellEnd"/>
      <w:r>
        <w:rPr>
          <w:sz w:val="28"/>
          <w:szCs w:val="28"/>
        </w:rPr>
        <w:t xml:space="preserve">  район, </w:t>
      </w:r>
    </w:p>
    <w:p w:rsidR="000349BF" w:rsidRDefault="000349BF" w:rsidP="000349BF">
      <w:pPr>
        <w:autoSpaceDE w:val="0"/>
        <w:autoSpaceDN w:val="0"/>
        <w:adjustRightInd w:val="0"/>
        <w:ind w:firstLine="540"/>
        <w:jc w:val="both"/>
        <w:outlineLvl w:val="1"/>
        <w:rPr>
          <w:sz w:val="28"/>
          <w:szCs w:val="28"/>
        </w:rPr>
      </w:pPr>
      <w:r>
        <w:rPr>
          <w:sz w:val="28"/>
          <w:szCs w:val="28"/>
        </w:rPr>
        <w:lastRenderedPageBreak/>
        <w:t>с. Куреж,  ул. Зелёная, 36.</w:t>
      </w:r>
    </w:p>
    <w:p w:rsidR="000349BF" w:rsidRDefault="000349BF" w:rsidP="000349BF">
      <w:pPr>
        <w:autoSpaceDE w:val="0"/>
        <w:autoSpaceDN w:val="0"/>
        <w:adjustRightInd w:val="0"/>
        <w:ind w:firstLine="540"/>
        <w:jc w:val="both"/>
        <w:outlineLvl w:val="1"/>
        <w:rPr>
          <w:sz w:val="28"/>
          <w:szCs w:val="28"/>
        </w:rPr>
      </w:pPr>
      <w:r>
        <w:rPr>
          <w:sz w:val="28"/>
          <w:szCs w:val="28"/>
        </w:rPr>
        <w:t xml:space="preserve">Почтовый адрес: 662696,  Красноярский  край,  </w:t>
      </w:r>
      <w:proofErr w:type="spellStart"/>
      <w:r>
        <w:rPr>
          <w:sz w:val="28"/>
          <w:szCs w:val="28"/>
        </w:rPr>
        <w:t>Идринский</w:t>
      </w:r>
      <w:proofErr w:type="spellEnd"/>
      <w:r>
        <w:rPr>
          <w:sz w:val="28"/>
          <w:szCs w:val="28"/>
        </w:rPr>
        <w:t xml:space="preserve">  район, </w:t>
      </w:r>
    </w:p>
    <w:p w:rsidR="000349BF" w:rsidRDefault="000349BF" w:rsidP="000349BF">
      <w:pPr>
        <w:autoSpaceDE w:val="0"/>
        <w:autoSpaceDN w:val="0"/>
        <w:adjustRightInd w:val="0"/>
        <w:ind w:firstLine="540"/>
        <w:jc w:val="both"/>
        <w:outlineLvl w:val="1"/>
        <w:rPr>
          <w:sz w:val="28"/>
          <w:szCs w:val="28"/>
        </w:rPr>
      </w:pPr>
      <w:r>
        <w:rPr>
          <w:sz w:val="28"/>
          <w:szCs w:val="28"/>
        </w:rPr>
        <w:t>с. Куреж,  ул. Зелёная, 36.</w:t>
      </w:r>
    </w:p>
    <w:p w:rsidR="000349BF" w:rsidRDefault="000349BF" w:rsidP="000349BF">
      <w:pPr>
        <w:autoSpaceDE w:val="0"/>
        <w:autoSpaceDN w:val="0"/>
        <w:adjustRightInd w:val="0"/>
        <w:ind w:firstLine="540"/>
        <w:jc w:val="both"/>
        <w:outlineLvl w:val="1"/>
        <w:rPr>
          <w:sz w:val="28"/>
          <w:szCs w:val="28"/>
        </w:rPr>
      </w:pPr>
      <w:r>
        <w:rPr>
          <w:sz w:val="28"/>
          <w:szCs w:val="28"/>
        </w:rPr>
        <w:t>Приёмные дни: понедельник -  пятница.</w:t>
      </w:r>
    </w:p>
    <w:p w:rsidR="000349BF" w:rsidRDefault="000349BF" w:rsidP="000349BF">
      <w:pPr>
        <w:autoSpaceDE w:val="0"/>
        <w:autoSpaceDN w:val="0"/>
        <w:adjustRightInd w:val="0"/>
        <w:ind w:firstLine="540"/>
        <w:jc w:val="both"/>
        <w:outlineLvl w:val="1"/>
        <w:rPr>
          <w:sz w:val="28"/>
          <w:szCs w:val="28"/>
        </w:rPr>
      </w:pPr>
      <w:r>
        <w:rPr>
          <w:sz w:val="28"/>
          <w:szCs w:val="28"/>
        </w:rPr>
        <w:t>График работы: с 8-00 ч. до 16-00 ч., (обеденный перерыв с 12-00 ч. до 13-00 ч.)</w:t>
      </w:r>
    </w:p>
    <w:p w:rsidR="000349BF" w:rsidRDefault="000349BF" w:rsidP="000349BF">
      <w:pPr>
        <w:autoSpaceDE w:val="0"/>
        <w:autoSpaceDN w:val="0"/>
        <w:adjustRightInd w:val="0"/>
        <w:ind w:firstLine="540"/>
        <w:jc w:val="both"/>
        <w:outlineLvl w:val="1"/>
        <w:rPr>
          <w:sz w:val="28"/>
          <w:szCs w:val="28"/>
        </w:rPr>
      </w:pPr>
      <w:r>
        <w:rPr>
          <w:sz w:val="28"/>
          <w:szCs w:val="28"/>
        </w:rPr>
        <w:t xml:space="preserve">Телефон/факс: 8(39135)77-2-31, адрес электронной почты: </w:t>
      </w:r>
      <w:proofErr w:type="spellStart"/>
      <w:r>
        <w:rPr>
          <w:sz w:val="28"/>
          <w:szCs w:val="28"/>
          <w:lang w:val="en-US"/>
        </w:rPr>
        <w:t>kuregadm</w:t>
      </w:r>
      <w:proofErr w:type="spellEnd"/>
      <w:r>
        <w:rPr>
          <w:sz w:val="28"/>
          <w:szCs w:val="28"/>
        </w:rPr>
        <w:t xml:space="preserve">@ </w:t>
      </w:r>
      <w:r>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0349BF" w:rsidRDefault="000349BF" w:rsidP="000349BF">
      <w:pPr>
        <w:autoSpaceDE w:val="0"/>
        <w:autoSpaceDN w:val="0"/>
        <w:adjustRightInd w:val="0"/>
        <w:ind w:firstLine="540"/>
        <w:jc w:val="both"/>
        <w:outlineLvl w:val="1"/>
        <w:rPr>
          <w:sz w:val="28"/>
          <w:szCs w:val="28"/>
        </w:rPr>
      </w:pPr>
      <w:proofErr w:type="gramStart"/>
      <w:r>
        <w:rPr>
          <w:sz w:val="28"/>
          <w:szCs w:val="28"/>
        </w:rPr>
        <w:t>Информацию по процедуре предоставления муниципальной услуги можно получить у специалиста Администрации  Курежского  сельсовета</w:t>
      </w:r>
      <w:r>
        <w:rPr>
          <w:i/>
          <w:sz w:val="28"/>
          <w:szCs w:val="28"/>
        </w:rPr>
        <w:t>)</w:t>
      </w:r>
      <w:r>
        <w:rPr>
          <w:sz w:val="28"/>
          <w:szCs w:val="28"/>
        </w:rPr>
        <w:t>, ответственных за предоставление муниципальной услуги.</w:t>
      </w:r>
      <w:proofErr w:type="gramEnd"/>
    </w:p>
    <w:p w:rsidR="000349BF" w:rsidRDefault="000349BF" w:rsidP="000349BF">
      <w:pPr>
        <w:autoSpaceDE w:val="0"/>
        <w:autoSpaceDN w:val="0"/>
        <w:adjustRightInd w:val="0"/>
        <w:ind w:firstLine="540"/>
        <w:jc w:val="both"/>
        <w:rPr>
          <w:sz w:val="28"/>
          <w:szCs w:val="28"/>
        </w:rPr>
      </w:pPr>
      <w:bookmarkStart w:id="0" w:name="Par63"/>
      <w:bookmarkEnd w:id="0"/>
      <w:r>
        <w:rPr>
          <w:rFonts w:cs="Calibri"/>
          <w:sz w:val="28"/>
          <w:szCs w:val="28"/>
        </w:rPr>
        <w:t xml:space="preserve">2.3. </w:t>
      </w:r>
      <w:r>
        <w:rPr>
          <w:sz w:val="28"/>
          <w:szCs w:val="28"/>
        </w:rPr>
        <w:t>Получателями муниципальной услуги являются физические или юридические лица.</w:t>
      </w:r>
    </w:p>
    <w:p w:rsidR="000349BF" w:rsidRDefault="000349BF" w:rsidP="000349BF">
      <w:pPr>
        <w:pStyle w:val="printj"/>
        <w:spacing w:before="0" w:after="0"/>
        <w:ind w:firstLine="567"/>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349BF" w:rsidRDefault="000349BF" w:rsidP="000349BF">
      <w:pPr>
        <w:autoSpaceDE w:val="0"/>
        <w:autoSpaceDN w:val="0"/>
        <w:adjustRightInd w:val="0"/>
        <w:ind w:firstLine="540"/>
        <w:jc w:val="both"/>
        <w:rPr>
          <w:sz w:val="28"/>
          <w:szCs w:val="28"/>
        </w:rPr>
      </w:pPr>
      <w:r>
        <w:rPr>
          <w:sz w:val="28"/>
          <w:szCs w:val="28"/>
        </w:rPr>
        <w:t>Описание заявителей:</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Лица, с которыми заключен договор о развитии застроенной территории;</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Религиозная организация, имеющая в собственности здания или сооружения религиозного или благотворительного назначения;</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Некоммерческая организация, созданная гражданами, которой предоставлен земельный участок для садоводства, огородничества;</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Члены некоммерческой организации, созданной гражданами, которой предоставлен земельный участок для садоводства, огородничества;</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Граждане, имеющие трех и более детей;</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Отдельные категории граждан и (или) некоммерческие организации, созданные гражданами, устанавливаемые федеральным законом;</w:t>
      </w:r>
    </w:p>
    <w:p w:rsidR="000349BF" w:rsidRDefault="000349BF" w:rsidP="000349BF">
      <w:pPr>
        <w:numPr>
          <w:ilvl w:val="0"/>
          <w:numId w:val="1"/>
        </w:numPr>
        <w:tabs>
          <w:tab w:val="left" w:pos="851"/>
        </w:tabs>
        <w:autoSpaceDE w:val="0"/>
        <w:autoSpaceDN w:val="0"/>
        <w:adjustRightInd w:val="0"/>
        <w:ind w:left="0" w:firstLine="360"/>
        <w:jc w:val="both"/>
        <w:rPr>
          <w:sz w:val="28"/>
          <w:szCs w:val="28"/>
        </w:rPr>
      </w:pPr>
      <w:r>
        <w:rPr>
          <w:sz w:val="28"/>
          <w:szCs w:val="28"/>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Pr>
          <w:sz w:val="28"/>
          <w:szCs w:val="28"/>
        </w:rPr>
        <w:t>собственности</w:t>
      </w:r>
      <w:proofErr w:type="gramEnd"/>
      <w:r>
        <w:rPr>
          <w:sz w:val="28"/>
          <w:szCs w:val="28"/>
        </w:rPr>
        <w:t xml:space="preserve"> на который возникло у гражданина до дня введения в действие Земельного </w:t>
      </w:r>
      <w:hyperlink r:id="rId6" w:history="1">
        <w:r>
          <w:rPr>
            <w:rStyle w:val="a3"/>
            <w:color w:val="auto"/>
            <w:sz w:val="28"/>
            <w:szCs w:val="28"/>
            <w:u w:val="none"/>
          </w:rPr>
          <w:t>кодекса</w:t>
        </w:r>
      </w:hyperlink>
      <w:r>
        <w:rPr>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w:t>
      </w:r>
      <w:r>
        <w:rPr>
          <w:sz w:val="28"/>
          <w:szCs w:val="28"/>
        </w:rPr>
        <w:lastRenderedPageBreak/>
        <w:t xml:space="preserve">и право собственности наследодателя на жилой дом возникло до дня введения в действие Земельного </w:t>
      </w:r>
      <w:hyperlink r:id="rId7" w:history="1">
        <w:r>
          <w:rPr>
            <w:rStyle w:val="a3"/>
            <w:color w:val="auto"/>
            <w:sz w:val="28"/>
            <w:szCs w:val="28"/>
            <w:u w:val="none"/>
          </w:rPr>
          <w:t>кодекса</w:t>
        </w:r>
      </w:hyperlink>
      <w:r>
        <w:rPr>
          <w:sz w:val="28"/>
          <w:szCs w:val="28"/>
        </w:rPr>
        <w:t>;</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w:t>
      </w:r>
    </w:p>
    <w:p w:rsidR="000349BF" w:rsidRDefault="000349BF" w:rsidP="000349BF">
      <w:pPr>
        <w:autoSpaceDE w:val="0"/>
        <w:autoSpaceDN w:val="0"/>
        <w:adjustRightInd w:val="0"/>
        <w:ind w:firstLine="540"/>
        <w:jc w:val="both"/>
        <w:rPr>
          <w:sz w:val="28"/>
          <w:szCs w:val="28"/>
        </w:rPr>
      </w:pPr>
      <w:r>
        <w:rPr>
          <w:sz w:val="28"/>
          <w:szCs w:val="28"/>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0349BF" w:rsidRDefault="000349BF" w:rsidP="000349BF">
      <w:pPr>
        <w:autoSpaceDE w:val="0"/>
        <w:autoSpaceDN w:val="0"/>
        <w:adjustRightInd w:val="0"/>
        <w:ind w:firstLine="540"/>
        <w:jc w:val="both"/>
        <w:rPr>
          <w:sz w:val="28"/>
          <w:szCs w:val="28"/>
        </w:rPr>
      </w:pPr>
      <w:r>
        <w:rPr>
          <w:sz w:val="28"/>
          <w:szCs w:val="28"/>
        </w:rPr>
        <w:t xml:space="preserve">2) мотивированный отказ в предоставлении земельного участка в собственность бесплатно. </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составляет 30  дней, поступивших в письменном или электронном виде.</w:t>
      </w:r>
    </w:p>
    <w:p w:rsidR="000349BF" w:rsidRDefault="000349BF" w:rsidP="000349BF">
      <w:pPr>
        <w:autoSpaceDE w:val="0"/>
        <w:autoSpaceDN w:val="0"/>
        <w:adjustRightInd w:val="0"/>
        <w:ind w:firstLine="540"/>
        <w:jc w:val="both"/>
        <w:outlineLvl w:val="1"/>
        <w:rPr>
          <w:sz w:val="28"/>
          <w:szCs w:val="28"/>
        </w:rPr>
      </w:pPr>
      <w:r>
        <w:rPr>
          <w:sz w:val="28"/>
          <w:szCs w:val="28"/>
        </w:rPr>
        <w:t>2.6. Правовыми основаниями для предоставления муниципальной услуги являются:</w:t>
      </w:r>
    </w:p>
    <w:p w:rsidR="000349BF" w:rsidRDefault="000349BF" w:rsidP="000349BF">
      <w:pPr>
        <w:autoSpaceDE w:val="0"/>
        <w:autoSpaceDN w:val="0"/>
        <w:adjustRightInd w:val="0"/>
        <w:ind w:firstLine="709"/>
        <w:jc w:val="both"/>
        <w:rPr>
          <w:sz w:val="28"/>
          <w:szCs w:val="28"/>
        </w:rPr>
      </w:pPr>
      <w:r>
        <w:rPr>
          <w:sz w:val="28"/>
          <w:szCs w:val="28"/>
        </w:rPr>
        <w:t>Конституция Российской Федерации («Российская газета», № 7, 21.01.2009);</w:t>
      </w:r>
    </w:p>
    <w:p w:rsidR="000349BF" w:rsidRDefault="000349BF" w:rsidP="000349BF">
      <w:pPr>
        <w:autoSpaceDE w:val="0"/>
        <w:autoSpaceDN w:val="0"/>
        <w:adjustRightInd w:val="0"/>
        <w:ind w:firstLine="709"/>
        <w:jc w:val="both"/>
        <w:rPr>
          <w:sz w:val="28"/>
          <w:szCs w:val="28"/>
        </w:rPr>
      </w:pPr>
      <w:r>
        <w:rPr>
          <w:sz w:val="28"/>
          <w:szCs w:val="28"/>
        </w:rPr>
        <w:t>Земельный кодекс Российской Федерации («Российская газета», 30.10.2001, № 211-212);</w:t>
      </w:r>
    </w:p>
    <w:p w:rsidR="000349BF" w:rsidRDefault="000349BF" w:rsidP="000349BF">
      <w:pPr>
        <w:autoSpaceDE w:val="0"/>
        <w:autoSpaceDN w:val="0"/>
        <w:adjustRightInd w:val="0"/>
        <w:ind w:firstLine="709"/>
        <w:jc w:val="both"/>
        <w:rPr>
          <w:sz w:val="28"/>
          <w:szCs w:val="28"/>
        </w:rPr>
      </w:pPr>
      <w:r>
        <w:rPr>
          <w:sz w:val="28"/>
          <w:szCs w:val="28"/>
        </w:rPr>
        <w:t>Градостроительный кодекс Российской Федерации («Российская газета», 30.12.2004, № 290);</w:t>
      </w:r>
    </w:p>
    <w:p w:rsidR="000349BF" w:rsidRDefault="000349BF" w:rsidP="000349BF">
      <w:pPr>
        <w:autoSpaceDE w:val="0"/>
        <w:autoSpaceDN w:val="0"/>
        <w:adjustRightInd w:val="0"/>
        <w:ind w:firstLine="709"/>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0349BF" w:rsidRDefault="000349BF" w:rsidP="000349BF">
      <w:pPr>
        <w:autoSpaceDE w:val="0"/>
        <w:autoSpaceDN w:val="0"/>
        <w:adjustRightInd w:val="0"/>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(«Российская газета», 30.10.2001, № 211-212);</w:t>
      </w:r>
    </w:p>
    <w:p w:rsidR="000349BF" w:rsidRDefault="000349BF" w:rsidP="000349BF">
      <w:pPr>
        <w:autoSpaceDE w:val="0"/>
        <w:autoSpaceDN w:val="0"/>
        <w:adjustRightInd w:val="0"/>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0349BF" w:rsidRDefault="000349BF" w:rsidP="000349BF">
      <w:pPr>
        <w:autoSpaceDE w:val="0"/>
        <w:autoSpaceDN w:val="0"/>
        <w:adjustRightInd w:val="0"/>
        <w:ind w:firstLine="709"/>
        <w:jc w:val="both"/>
        <w:rPr>
          <w:sz w:val="28"/>
          <w:szCs w:val="28"/>
        </w:rPr>
      </w:pPr>
      <w:r>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0349BF" w:rsidRDefault="000349BF" w:rsidP="000349BF">
      <w:pPr>
        <w:autoSpaceDE w:val="0"/>
        <w:autoSpaceDN w:val="0"/>
        <w:adjustRightInd w:val="0"/>
        <w:ind w:firstLine="709"/>
        <w:jc w:val="both"/>
        <w:rPr>
          <w:sz w:val="28"/>
          <w:szCs w:val="28"/>
        </w:rPr>
      </w:pPr>
      <w:r>
        <w:rPr>
          <w:sz w:val="28"/>
          <w:szCs w:val="28"/>
        </w:rPr>
        <w:t>Устав Курежского сельсовета;</w:t>
      </w:r>
    </w:p>
    <w:p w:rsidR="000349BF" w:rsidRDefault="000349BF" w:rsidP="000349BF">
      <w:pPr>
        <w:autoSpaceDE w:val="0"/>
        <w:autoSpaceDN w:val="0"/>
        <w:adjustRightInd w:val="0"/>
        <w:ind w:firstLine="709"/>
        <w:jc w:val="both"/>
        <w:rPr>
          <w:sz w:val="28"/>
          <w:szCs w:val="28"/>
        </w:rPr>
      </w:pPr>
      <w:r>
        <w:rPr>
          <w:sz w:val="28"/>
          <w:szCs w:val="28"/>
        </w:rPr>
        <w:t>Постановление администрации Курежского сельсовета от 02.12.2015 г. № 45-п «Об утверждении Порядка определения размера арендной платы за земельные участки, находящиеся в муниципальной собственности Курежского сельсовета и предоставленные в аренду без торгов»;</w:t>
      </w:r>
    </w:p>
    <w:p w:rsidR="000349BF" w:rsidRDefault="000349BF" w:rsidP="000349BF">
      <w:pPr>
        <w:autoSpaceDE w:val="0"/>
        <w:autoSpaceDN w:val="0"/>
        <w:adjustRightInd w:val="0"/>
        <w:ind w:firstLine="540"/>
        <w:jc w:val="both"/>
        <w:outlineLvl w:val="1"/>
        <w:rPr>
          <w:sz w:val="28"/>
          <w:szCs w:val="28"/>
        </w:rPr>
      </w:pPr>
      <w:r>
        <w:rPr>
          <w:sz w:val="28"/>
          <w:szCs w:val="28"/>
        </w:rPr>
        <w:t>Постановление  Администрации Курежского  сельсовета от 02.12.2015 г.  № 46-п «Об утверждении Порядка определения цены земельного участка, находящегося в муниципальной собственности, при заключении договора купл</w:t>
      </w:r>
      <w:proofErr w:type="gramStart"/>
      <w:r>
        <w:rPr>
          <w:sz w:val="28"/>
          <w:szCs w:val="28"/>
        </w:rPr>
        <w:t>и-</w:t>
      </w:r>
      <w:proofErr w:type="gramEnd"/>
      <w:r>
        <w:rPr>
          <w:sz w:val="28"/>
          <w:szCs w:val="28"/>
        </w:rPr>
        <w:t xml:space="preserve"> продажи такого участка без проведения торгов».</w:t>
      </w:r>
    </w:p>
    <w:p w:rsidR="000349BF" w:rsidRDefault="000349BF" w:rsidP="000349BF">
      <w:pPr>
        <w:autoSpaceDE w:val="0"/>
        <w:autoSpaceDN w:val="0"/>
        <w:adjustRightInd w:val="0"/>
        <w:ind w:firstLine="709"/>
        <w:jc w:val="both"/>
        <w:rPr>
          <w:sz w:val="28"/>
          <w:szCs w:val="28"/>
        </w:rPr>
      </w:pPr>
      <w:r>
        <w:rPr>
          <w:sz w:val="28"/>
          <w:szCs w:val="28"/>
        </w:rPr>
        <w:t>2.7.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0349BF" w:rsidRDefault="000349BF" w:rsidP="000349BF">
      <w:pPr>
        <w:autoSpaceDE w:val="0"/>
        <w:autoSpaceDN w:val="0"/>
        <w:adjustRightInd w:val="0"/>
        <w:ind w:firstLine="540"/>
        <w:jc w:val="both"/>
        <w:rPr>
          <w:sz w:val="28"/>
          <w:szCs w:val="28"/>
        </w:rPr>
      </w:pPr>
      <w:proofErr w:type="gramStart"/>
      <w:r>
        <w:rPr>
          <w:sz w:val="28"/>
          <w:szCs w:val="28"/>
        </w:rPr>
        <w:t>1) фамилия, имя, отчество, место жительства заявителя и реквизиты документа, удостоверяющего личность заявителя (для гражданина);</w:t>
      </w:r>
      <w:proofErr w:type="gramEnd"/>
    </w:p>
    <w:p w:rsidR="000349BF" w:rsidRDefault="000349BF" w:rsidP="000349BF">
      <w:pPr>
        <w:autoSpaceDE w:val="0"/>
        <w:autoSpaceDN w:val="0"/>
        <w:adjustRightInd w:val="0"/>
        <w:ind w:firstLine="540"/>
        <w:jc w:val="both"/>
        <w:rPr>
          <w:sz w:val="28"/>
          <w:szCs w:val="28"/>
        </w:rPr>
      </w:pPr>
      <w:r>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49BF" w:rsidRDefault="000349BF" w:rsidP="000349BF">
      <w:pPr>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rsidR="000349BF" w:rsidRDefault="000349BF" w:rsidP="000349BF">
      <w:pPr>
        <w:autoSpaceDE w:val="0"/>
        <w:autoSpaceDN w:val="0"/>
        <w:adjustRightInd w:val="0"/>
        <w:ind w:firstLine="540"/>
        <w:jc w:val="both"/>
        <w:rPr>
          <w:sz w:val="28"/>
          <w:szCs w:val="28"/>
        </w:rPr>
      </w:pPr>
      <w:r>
        <w:rPr>
          <w:sz w:val="28"/>
          <w:szCs w:val="28"/>
        </w:rPr>
        <w:t>4) основание предоставления земельного участка без проведения торгов;</w:t>
      </w:r>
    </w:p>
    <w:p w:rsidR="000349BF" w:rsidRDefault="000349BF" w:rsidP="000349BF">
      <w:pPr>
        <w:autoSpaceDE w:val="0"/>
        <w:autoSpaceDN w:val="0"/>
        <w:adjustRightInd w:val="0"/>
        <w:ind w:firstLine="540"/>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349BF" w:rsidRDefault="000349BF" w:rsidP="000349BF">
      <w:pPr>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349BF" w:rsidRDefault="000349BF" w:rsidP="000349BF">
      <w:pPr>
        <w:autoSpaceDE w:val="0"/>
        <w:autoSpaceDN w:val="0"/>
        <w:adjustRightInd w:val="0"/>
        <w:ind w:firstLine="540"/>
        <w:jc w:val="both"/>
        <w:rPr>
          <w:sz w:val="28"/>
          <w:szCs w:val="28"/>
        </w:rPr>
      </w:pPr>
      <w:r>
        <w:rPr>
          <w:sz w:val="28"/>
          <w:szCs w:val="28"/>
        </w:rPr>
        <w:t>7) цель использования земельного участка;</w:t>
      </w:r>
    </w:p>
    <w:p w:rsidR="000349BF" w:rsidRDefault="000349BF" w:rsidP="000349BF">
      <w:pPr>
        <w:autoSpaceDE w:val="0"/>
        <w:autoSpaceDN w:val="0"/>
        <w:adjustRightInd w:val="0"/>
        <w:ind w:firstLine="540"/>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349BF" w:rsidRDefault="000349BF" w:rsidP="000349BF">
      <w:pPr>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349BF" w:rsidRDefault="000349BF" w:rsidP="000349BF">
      <w:pPr>
        <w:autoSpaceDE w:val="0"/>
        <w:autoSpaceDN w:val="0"/>
        <w:adjustRightInd w:val="0"/>
        <w:ind w:firstLine="540"/>
        <w:jc w:val="both"/>
        <w:rPr>
          <w:sz w:val="28"/>
          <w:szCs w:val="28"/>
        </w:rPr>
      </w:pPr>
      <w:r>
        <w:rPr>
          <w:sz w:val="28"/>
          <w:szCs w:val="28"/>
        </w:rPr>
        <w:t>10) почтовый адрес и (или) адрес электронной почты для связи с заявителем.</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2.7.1. К заявлению о предоставлении земельного участка прилагаются: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349BF" w:rsidRDefault="000349BF" w:rsidP="000349BF">
      <w:pPr>
        <w:autoSpaceDE w:val="0"/>
        <w:autoSpaceDN w:val="0"/>
        <w:adjustRightInd w:val="0"/>
        <w:ind w:firstLine="540"/>
        <w:jc w:val="both"/>
        <w:rPr>
          <w:sz w:val="28"/>
          <w:szCs w:val="28"/>
        </w:rPr>
      </w:pPr>
      <w:proofErr w:type="gramStart"/>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0349BF" w:rsidRDefault="000349BF" w:rsidP="000349BF">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34"/>
      </w:tblGrid>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rPr>
                <w:rFonts w:eastAsia="Calibri"/>
                <w:b/>
              </w:rPr>
            </w:pPr>
            <w:r>
              <w:rPr>
                <w:rFonts w:eastAsia="Calibri"/>
                <w:b/>
              </w:rPr>
              <w:t>Категория заявителя</w:t>
            </w:r>
          </w:p>
        </w:tc>
        <w:tc>
          <w:tcPr>
            <w:tcW w:w="354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center"/>
              <w:rPr>
                <w:rFonts w:eastAsia="Calibri"/>
                <w:b/>
              </w:rPr>
            </w:pPr>
            <w:proofErr w:type="gramStart"/>
            <w:r>
              <w:rPr>
                <w:rFonts w:eastAsia="Calibri"/>
                <w:b/>
              </w:rPr>
              <w:t>Документы</w:t>
            </w:r>
            <w:proofErr w:type="gramEnd"/>
            <w:r>
              <w:rPr>
                <w:rFonts w:eastAsia="Calibri"/>
                <w:b/>
              </w:rPr>
              <w:t xml:space="preserve"> предоставляемые заявителем самостоятельно</w:t>
            </w:r>
          </w:p>
        </w:tc>
        <w:tc>
          <w:tcPr>
            <w:tcW w:w="3934" w:type="dxa"/>
            <w:tcBorders>
              <w:top w:val="single" w:sz="4" w:space="0" w:color="auto"/>
              <w:left w:val="single" w:sz="4" w:space="0" w:color="auto"/>
              <w:bottom w:val="single" w:sz="4" w:space="0" w:color="auto"/>
              <w:right w:val="single" w:sz="4" w:space="0" w:color="auto"/>
            </w:tcBorders>
          </w:tcPr>
          <w:p w:rsidR="000349BF" w:rsidRDefault="000349BF">
            <w:pPr>
              <w:autoSpaceDE w:val="0"/>
              <w:autoSpaceDN w:val="0"/>
              <w:adjustRightInd w:val="0"/>
              <w:ind w:hanging="1"/>
              <w:jc w:val="center"/>
              <w:rPr>
                <w:rFonts w:eastAsia="Calibri"/>
                <w:b/>
              </w:rPr>
            </w:pPr>
            <w:proofErr w:type="gramStart"/>
            <w:r>
              <w:rPr>
                <w:rFonts w:eastAsia="Calibri"/>
                <w:b/>
              </w:rPr>
              <w:t>Документы</w:t>
            </w:r>
            <w:proofErr w:type="gramEnd"/>
            <w:r>
              <w:rPr>
                <w:rFonts w:eastAsia="Calibri"/>
                <w:b/>
              </w:rPr>
              <w:t xml:space="preserve"> предоставляемые в рамках межведомственного информационного взаимодействия</w:t>
            </w:r>
          </w:p>
          <w:p w:rsidR="000349BF" w:rsidRDefault="000349BF">
            <w:pPr>
              <w:autoSpaceDE w:val="0"/>
              <w:autoSpaceDN w:val="0"/>
              <w:adjustRightInd w:val="0"/>
              <w:jc w:val="both"/>
              <w:rPr>
                <w:rFonts w:eastAsia="Calibri"/>
              </w:rPr>
            </w:pPr>
          </w:p>
        </w:tc>
      </w:tr>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pPr>
            <w:r>
              <w:lastRenderedPageBreak/>
              <w:t>Лицо, с которым заключен договор о развитии застроенной территории</w:t>
            </w:r>
          </w:p>
        </w:tc>
        <w:tc>
          <w:tcPr>
            <w:tcW w:w="354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Договор о развитии застроенной территории</w:t>
            </w:r>
          </w:p>
        </w:tc>
        <w:tc>
          <w:tcPr>
            <w:tcW w:w="3934" w:type="dxa"/>
            <w:tcBorders>
              <w:top w:val="single" w:sz="4" w:space="0" w:color="auto"/>
              <w:left w:val="single" w:sz="4" w:space="0" w:color="auto"/>
              <w:bottom w:val="single" w:sz="4" w:space="0" w:color="auto"/>
              <w:right w:val="single" w:sz="4" w:space="0" w:color="auto"/>
            </w:tcBorders>
          </w:tcPr>
          <w:p w:rsidR="000349BF" w:rsidRDefault="000349BF">
            <w:pPr>
              <w:autoSpaceDE w:val="0"/>
              <w:autoSpaceDN w:val="0"/>
              <w:adjustRightInd w:val="0"/>
              <w:ind w:firstLine="317"/>
              <w:jc w:val="both"/>
            </w:pPr>
            <w:r>
              <w:t>Кадастровый паспорт испрашиваемого земельного участка либо кадастровая выписка об испрашиваемом земельном участке</w:t>
            </w:r>
          </w:p>
          <w:p w:rsidR="000349BF" w:rsidRDefault="000349BF">
            <w:pPr>
              <w:autoSpaceDE w:val="0"/>
              <w:autoSpaceDN w:val="0"/>
              <w:adjustRightInd w:val="0"/>
              <w:ind w:firstLine="317"/>
              <w:jc w:val="both"/>
            </w:pPr>
            <w: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349BF" w:rsidRDefault="000349BF">
            <w:pPr>
              <w:autoSpaceDE w:val="0"/>
              <w:autoSpaceDN w:val="0"/>
              <w:adjustRightInd w:val="0"/>
              <w:ind w:firstLine="317"/>
              <w:jc w:val="both"/>
            </w:pPr>
            <w:r>
              <w:t>Утвержденный проект планировки и утвержденный проект межевания территории</w:t>
            </w:r>
          </w:p>
          <w:p w:rsidR="000349BF" w:rsidRDefault="000349BF">
            <w:pPr>
              <w:autoSpaceDE w:val="0"/>
              <w:autoSpaceDN w:val="0"/>
              <w:adjustRightInd w:val="0"/>
              <w:ind w:firstLine="317"/>
              <w:jc w:val="both"/>
            </w:pPr>
            <w:r>
              <w:t>Выписка из ЕГРЮЛ о юридическом лице, являющемся заявителем</w:t>
            </w:r>
          </w:p>
          <w:p w:rsidR="000349BF" w:rsidRDefault="000349BF">
            <w:pPr>
              <w:autoSpaceDE w:val="0"/>
              <w:autoSpaceDN w:val="0"/>
              <w:adjustRightInd w:val="0"/>
              <w:ind w:firstLine="317"/>
              <w:jc w:val="both"/>
            </w:pPr>
          </w:p>
        </w:tc>
      </w:tr>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pPr>
            <w:r>
              <w:t>Религиозная организация, имеющая в собственности здания или сооружения религиозного или благотворительного назначения</w:t>
            </w:r>
          </w:p>
        </w:tc>
        <w:tc>
          <w:tcPr>
            <w:tcW w:w="354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349BF" w:rsidRDefault="000349BF">
            <w:pPr>
              <w:autoSpaceDE w:val="0"/>
              <w:autoSpaceDN w:val="0"/>
              <w:adjustRightInd w:val="0"/>
              <w:ind w:firstLine="317"/>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349BF" w:rsidRDefault="000349BF">
            <w:pPr>
              <w:autoSpaceDE w:val="0"/>
              <w:autoSpaceDN w:val="0"/>
              <w:adjustRightInd w:val="0"/>
              <w:ind w:firstLine="317"/>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Кадастровый паспорт испрашиваемого земельного участка либо кадастровая выписка об испрашиваемом земельном участке</w:t>
            </w:r>
          </w:p>
          <w:p w:rsidR="000349BF" w:rsidRDefault="000349BF">
            <w:pPr>
              <w:autoSpaceDE w:val="0"/>
              <w:autoSpaceDN w:val="0"/>
              <w:adjustRightInd w:val="0"/>
              <w:ind w:firstLine="317"/>
              <w:jc w:val="both"/>
            </w:pPr>
            <w:r>
              <w:t>Кадастровый паспорт здания, сооружения, расположенного на испрашиваемом земельном участке</w:t>
            </w:r>
          </w:p>
          <w:p w:rsidR="000349BF" w:rsidRDefault="000349BF">
            <w:pPr>
              <w:autoSpaceDE w:val="0"/>
              <w:autoSpaceDN w:val="0"/>
              <w:adjustRightInd w:val="0"/>
              <w:ind w:firstLine="317"/>
              <w:jc w:val="both"/>
            </w:pPr>
            <w: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349BF" w:rsidRDefault="000349BF">
            <w:pPr>
              <w:autoSpaceDE w:val="0"/>
              <w:autoSpaceDN w:val="0"/>
              <w:adjustRightInd w:val="0"/>
              <w:ind w:firstLine="317"/>
              <w:jc w:val="both"/>
            </w:pPr>
            <w:r>
              <w:t>Выписка из ЕГРЮЛ о юридическом лице, являющемся заявителем</w:t>
            </w:r>
          </w:p>
        </w:tc>
      </w:tr>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pPr>
            <w:r>
              <w:t xml:space="preserve">Некоммерческая организация, созданная гражданами, которой предоставлен земельный участок для </w:t>
            </w:r>
            <w:r>
              <w:lastRenderedPageBreak/>
              <w:t>садоводства, огородничества</w:t>
            </w:r>
          </w:p>
        </w:tc>
        <w:tc>
          <w:tcPr>
            <w:tcW w:w="354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lastRenderedPageBreak/>
              <w:t>Решение органа некоммерческой организации о приобретении земельного участка</w:t>
            </w:r>
          </w:p>
        </w:tc>
        <w:tc>
          <w:tcPr>
            <w:tcW w:w="393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Утвержденный проект межевания территории</w:t>
            </w:r>
          </w:p>
          <w:p w:rsidR="000349BF" w:rsidRDefault="000349BF">
            <w:pPr>
              <w:autoSpaceDE w:val="0"/>
              <w:autoSpaceDN w:val="0"/>
              <w:adjustRightInd w:val="0"/>
              <w:ind w:firstLine="317"/>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p>
          <w:p w:rsidR="000349BF" w:rsidRDefault="000349BF">
            <w:pPr>
              <w:autoSpaceDE w:val="0"/>
              <w:autoSpaceDN w:val="0"/>
              <w:adjustRightInd w:val="0"/>
              <w:ind w:firstLine="317"/>
              <w:jc w:val="both"/>
            </w:pPr>
            <w:r>
              <w:t xml:space="preserve">Кадастровый паспорт </w:t>
            </w:r>
            <w:r>
              <w:lastRenderedPageBreak/>
              <w:t>испрашиваемого земельного участка либо кадастровая выписка об испрашиваемом земельном участке</w:t>
            </w:r>
          </w:p>
          <w:p w:rsidR="000349BF" w:rsidRDefault="000349BF">
            <w:pPr>
              <w:autoSpaceDE w:val="0"/>
              <w:autoSpaceDN w:val="0"/>
              <w:adjustRightInd w:val="0"/>
              <w:ind w:firstLine="317"/>
              <w:jc w:val="both"/>
            </w:pPr>
            <w: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349BF" w:rsidRDefault="000349BF">
            <w:pPr>
              <w:autoSpaceDE w:val="0"/>
              <w:autoSpaceDN w:val="0"/>
              <w:adjustRightInd w:val="0"/>
              <w:ind w:firstLine="317"/>
              <w:jc w:val="both"/>
            </w:pPr>
            <w:r>
              <w:t>Выписка из ЕГРЮЛ о юридическом лице, являющемся заявителем</w:t>
            </w:r>
          </w:p>
        </w:tc>
      </w:tr>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pPr>
            <w: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Документ, подтверждающий членство заявителя в некоммерческой организации</w:t>
            </w:r>
          </w:p>
        </w:tc>
        <w:tc>
          <w:tcPr>
            <w:tcW w:w="3934" w:type="dxa"/>
            <w:tcBorders>
              <w:top w:val="single" w:sz="4" w:space="0" w:color="auto"/>
              <w:left w:val="single" w:sz="4" w:space="0" w:color="auto"/>
              <w:bottom w:val="single" w:sz="4" w:space="0" w:color="auto"/>
              <w:right w:val="single" w:sz="4" w:space="0" w:color="auto"/>
            </w:tcBorders>
          </w:tcPr>
          <w:p w:rsidR="000349BF" w:rsidRDefault="000349BF">
            <w:pPr>
              <w:autoSpaceDE w:val="0"/>
              <w:autoSpaceDN w:val="0"/>
              <w:adjustRightInd w:val="0"/>
              <w:ind w:firstLine="317"/>
              <w:jc w:val="both"/>
            </w:pPr>
            <w:r>
              <w:t>Утвержденный проект межевания территории</w:t>
            </w:r>
          </w:p>
          <w:p w:rsidR="000349BF" w:rsidRDefault="000349BF">
            <w:pPr>
              <w:autoSpaceDE w:val="0"/>
              <w:autoSpaceDN w:val="0"/>
              <w:adjustRightInd w:val="0"/>
              <w:ind w:firstLine="317"/>
              <w:jc w:val="both"/>
            </w:pPr>
            <w:r>
              <w:t>Проект организации и застройки территории некоммерческого объединения (в случае отсутствия утвержденного проекта межевания территории)</w:t>
            </w:r>
          </w:p>
          <w:p w:rsidR="000349BF" w:rsidRDefault="000349BF">
            <w:pPr>
              <w:autoSpaceDE w:val="0"/>
              <w:autoSpaceDN w:val="0"/>
              <w:adjustRightInd w:val="0"/>
              <w:ind w:firstLine="317"/>
              <w:jc w:val="both"/>
            </w:pPr>
            <w:r>
              <w:t>Кадастровый паспорт испрашиваемого земельного участка либо кадастровая выписка об испрашиваемом земельном участке</w:t>
            </w:r>
          </w:p>
          <w:p w:rsidR="000349BF" w:rsidRDefault="000349BF">
            <w:pPr>
              <w:autoSpaceDE w:val="0"/>
              <w:autoSpaceDN w:val="0"/>
              <w:adjustRightInd w:val="0"/>
              <w:ind w:firstLine="317"/>
              <w:jc w:val="both"/>
            </w:pPr>
            <w: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349BF" w:rsidRDefault="000349BF">
            <w:pPr>
              <w:autoSpaceDE w:val="0"/>
              <w:autoSpaceDN w:val="0"/>
              <w:adjustRightInd w:val="0"/>
              <w:ind w:firstLine="317"/>
              <w:jc w:val="both"/>
            </w:pPr>
            <w:r>
              <w:t>Выписка из ЕГРЮЛ о некоммерческой организации, членом которой является гражданин</w:t>
            </w:r>
          </w:p>
          <w:p w:rsidR="000349BF" w:rsidRDefault="000349BF">
            <w:pPr>
              <w:autoSpaceDE w:val="0"/>
              <w:autoSpaceDN w:val="0"/>
              <w:adjustRightInd w:val="0"/>
              <w:ind w:firstLine="317"/>
              <w:jc w:val="both"/>
            </w:pPr>
          </w:p>
        </w:tc>
      </w:tr>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pPr>
            <w:r>
              <w:t xml:space="preserve">Гражданин, которому земельный участок предоставлен в безвозмездное пользование на срок не более чем </w:t>
            </w:r>
            <w:r>
              <w:lastRenderedPageBreak/>
              <w:t>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0349BF" w:rsidRDefault="000349BF">
            <w:pPr>
              <w:autoSpaceDE w:val="0"/>
              <w:autoSpaceDN w:val="0"/>
              <w:adjustRightInd w:val="0"/>
              <w:ind w:firstLine="317"/>
              <w:jc w:val="both"/>
            </w:pPr>
          </w:p>
        </w:tc>
        <w:tc>
          <w:tcPr>
            <w:tcW w:w="393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Кадастровый паспорт испрашиваемого земельного участка либо кадастровая выписка об испрашиваемом земельном участке</w:t>
            </w:r>
          </w:p>
          <w:p w:rsidR="000349BF" w:rsidRDefault="000349BF">
            <w:pPr>
              <w:autoSpaceDE w:val="0"/>
              <w:autoSpaceDN w:val="0"/>
              <w:adjustRightInd w:val="0"/>
              <w:ind w:firstLine="317"/>
              <w:jc w:val="both"/>
            </w:pPr>
            <w:r>
              <w:t>Выписка из ЕГРП о правах на приобретаемый земельный участок</w:t>
            </w:r>
          </w:p>
        </w:tc>
      </w:tr>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pPr>
            <w: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Приказ о приеме на работу, выписка из трудовой книжки или трудовой договор (контракт)</w:t>
            </w:r>
          </w:p>
        </w:tc>
        <w:tc>
          <w:tcPr>
            <w:tcW w:w="393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Кадастровый паспорт испрашиваемого земельного участка либо кадастровая выписка об испрашиваемом земельном участке</w:t>
            </w:r>
          </w:p>
          <w:p w:rsidR="000349BF" w:rsidRDefault="000349BF">
            <w:pPr>
              <w:autoSpaceDE w:val="0"/>
              <w:autoSpaceDN w:val="0"/>
              <w:adjustRightInd w:val="0"/>
              <w:ind w:firstLine="317"/>
              <w:jc w:val="both"/>
            </w:pP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pPr>
            <w:r>
              <w:t>Граждане, имеющие трех и более детей</w:t>
            </w:r>
          </w:p>
        </w:tc>
        <w:tc>
          <w:tcPr>
            <w:tcW w:w="354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0349BF" w:rsidRDefault="000349BF">
            <w:pPr>
              <w:autoSpaceDE w:val="0"/>
              <w:autoSpaceDN w:val="0"/>
              <w:adjustRightInd w:val="0"/>
              <w:ind w:firstLine="317"/>
              <w:jc w:val="both"/>
            </w:pP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349BF" w:rsidTr="000349BF">
        <w:tc>
          <w:tcPr>
            <w:tcW w:w="2093"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jc w:val="both"/>
            </w:pPr>
            <w:r>
              <w:t>Отдельные категории граждан и (или) некоммерческие организации, созданные гражданами, устанавливаемые федеральным законом</w:t>
            </w:r>
          </w:p>
        </w:tc>
        <w:tc>
          <w:tcPr>
            <w:tcW w:w="354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Документы, подтверждающие право на приобретение земельного участка, установленные законодательством Российской Федерации</w:t>
            </w:r>
          </w:p>
        </w:tc>
        <w:tc>
          <w:tcPr>
            <w:tcW w:w="3934" w:type="dxa"/>
            <w:tcBorders>
              <w:top w:val="single" w:sz="4" w:space="0" w:color="auto"/>
              <w:left w:val="single" w:sz="4" w:space="0" w:color="auto"/>
              <w:bottom w:val="single" w:sz="4" w:space="0" w:color="auto"/>
              <w:right w:val="single" w:sz="4" w:space="0" w:color="auto"/>
            </w:tcBorders>
            <w:hideMark/>
          </w:tcPr>
          <w:p w:rsidR="000349BF" w:rsidRDefault="000349BF">
            <w:pPr>
              <w:autoSpaceDE w:val="0"/>
              <w:autoSpaceDN w:val="0"/>
              <w:adjustRightInd w:val="0"/>
              <w:ind w:firstLine="317"/>
              <w:jc w:val="both"/>
            </w:pPr>
            <w:r>
              <w:t>Кадастровый паспорт испрашиваемого земельного участка либо кадастровая выписка об испрашиваемом земельном участке</w:t>
            </w:r>
          </w:p>
          <w:p w:rsidR="000349BF" w:rsidRDefault="000349BF">
            <w:pPr>
              <w:autoSpaceDE w:val="0"/>
              <w:autoSpaceDN w:val="0"/>
              <w:adjustRightInd w:val="0"/>
              <w:ind w:firstLine="317"/>
              <w:jc w:val="both"/>
            </w:pP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0349BF" w:rsidTr="000349BF">
        <w:tc>
          <w:tcPr>
            <w:tcW w:w="2093" w:type="dxa"/>
            <w:tcBorders>
              <w:top w:val="single" w:sz="4" w:space="0" w:color="auto"/>
              <w:left w:val="single" w:sz="4" w:space="0" w:color="auto"/>
              <w:bottom w:val="single" w:sz="4" w:space="0" w:color="auto"/>
              <w:right w:val="single" w:sz="4" w:space="0" w:color="auto"/>
            </w:tcBorders>
          </w:tcPr>
          <w:p w:rsidR="000349BF" w:rsidRDefault="000349BF">
            <w:pPr>
              <w:autoSpaceDE w:val="0"/>
              <w:autoSpaceDN w:val="0"/>
              <w:adjustRightInd w:val="0"/>
              <w:ind w:firstLine="540"/>
              <w:jc w:val="both"/>
            </w:pPr>
            <w:r>
              <w:lastRenderedPageBreak/>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8" w:history="1">
              <w:r>
                <w:rPr>
                  <w:rStyle w:val="a3"/>
                  <w:color w:val="auto"/>
                  <w:u w:val="none"/>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9" w:history="1">
              <w:r>
                <w:rPr>
                  <w:rStyle w:val="a3"/>
                  <w:color w:val="auto"/>
                  <w:u w:val="none"/>
                </w:rPr>
                <w:t>кодекса</w:t>
              </w:r>
            </w:hyperlink>
            <w:r>
              <w:t xml:space="preserve"> Российской Федерации.</w:t>
            </w:r>
          </w:p>
          <w:p w:rsidR="000349BF" w:rsidRDefault="000349BF">
            <w:pPr>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0349BF" w:rsidRDefault="000349BF">
            <w:pPr>
              <w:autoSpaceDE w:val="0"/>
              <w:autoSpaceDN w:val="0"/>
              <w:adjustRightInd w:val="0"/>
              <w:ind w:firstLine="540"/>
              <w:jc w:val="both"/>
            </w:pPr>
            <w:r>
              <w:t>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349BF" w:rsidRDefault="000349BF">
            <w:pPr>
              <w:autoSpaceDE w:val="0"/>
              <w:autoSpaceDN w:val="0"/>
              <w:adjustRightInd w:val="0"/>
              <w:ind w:firstLine="540"/>
              <w:jc w:val="both"/>
            </w:pPr>
            <w:r>
              <w:t xml:space="preserve"> документы, подтверждающие обстоятельства, предусмотренные </w:t>
            </w:r>
            <w:hyperlink r:id="rId10" w:history="1">
              <w:r>
                <w:rPr>
                  <w:rStyle w:val="a3"/>
                  <w:color w:val="auto"/>
                  <w:u w:val="none"/>
                </w:rPr>
                <w:t>пунктом 4 статьи 3</w:t>
              </w:r>
            </w:hyperlink>
            <w:r>
              <w:t xml:space="preserve"> Федерального закона от 25.10.2001 № 137-ФЗ «О введении в действие Земельного кодекса Российской Федерации».</w:t>
            </w:r>
          </w:p>
          <w:p w:rsidR="000349BF" w:rsidRDefault="000349BF">
            <w:pPr>
              <w:autoSpaceDE w:val="0"/>
              <w:autoSpaceDN w:val="0"/>
              <w:adjustRightInd w:val="0"/>
              <w:ind w:firstLine="317"/>
              <w:jc w:val="both"/>
            </w:pPr>
          </w:p>
        </w:tc>
        <w:tc>
          <w:tcPr>
            <w:tcW w:w="3934" w:type="dxa"/>
            <w:tcBorders>
              <w:top w:val="single" w:sz="4" w:space="0" w:color="auto"/>
              <w:left w:val="single" w:sz="4" w:space="0" w:color="auto"/>
              <w:bottom w:val="single" w:sz="4" w:space="0" w:color="auto"/>
              <w:right w:val="single" w:sz="4" w:space="0" w:color="auto"/>
            </w:tcBorders>
          </w:tcPr>
          <w:p w:rsidR="000349BF" w:rsidRDefault="000349BF">
            <w:pPr>
              <w:autoSpaceDE w:val="0"/>
              <w:autoSpaceDN w:val="0"/>
              <w:adjustRightInd w:val="0"/>
              <w:ind w:firstLine="317"/>
              <w:jc w:val="both"/>
            </w:pPr>
            <w:r>
              <w:t>Кадастровый паспорт испрашиваемого земельного участка либо кадастровую выписку об испрашиваемом земельном участке;</w:t>
            </w:r>
          </w:p>
          <w:p w:rsidR="000349BF" w:rsidRDefault="000349BF">
            <w:pPr>
              <w:autoSpaceDE w:val="0"/>
              <w:autoSpaceDN w:val="0"/>
              <w:adjustRightInd w:val="0"/>
              <w:ind w:firstLine="317"/>
              <w:jc w:val="both"/>
            </w:pPr>
            <w:r>
              <w:t>Кадастровый паспорт здания, сооружения, расположенного на испрашиваемом земельном участке;</w:t>
            </w:r>
          </w:p>
          <w:p w:rsidR="000349BF" w:rsidRDefault="000349BF">
            <w:pPr>
              <w:autoSpaceDE w:val="0"/>
              <w:autoSpaceDN w:val="0"/>
              <w:adjustRightInd w:val="0"/>
              <w:ind w:firstLine="317"/>
              <w:jc w:val="both"/>
            </w:pPr>
            <w:r>
              <w:t>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0349BF" w:rsidRDefault="000349BF">
            <w:pPr>
              <w:autoSpaceDE w:val="0"/>
              <w:autoSpaceDN w:val="0"/>
              <w:adjustRightInd w:val="0"/>
              <w:ind w:firstLine="317"/>
              <w:jc w:val="both"/>
            </w:pPr>
            <w:proofErr w:type="gramStart"/>
            <w:r>
              <w:t xml:space="preserve">Документы и информацию об обстоятельствах, подтверждающих обстоятельства, предусмотренные </w:t>
            </w:r>
            <w:hyperlink r:id="rId11" w:history="1">
              <w:r>
                <w:rPr>
                  <w:rStyle w:val="a3"/>
                  <w:color w:val="auto"/>
                  <w:u w:val="none"/>
                </w:rPr>
                <w:t>пунктом 4 статьи 3</w:t>
              </w:r>
            </w:hyperlink>
            <w:r>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w:t>
            </w:r>
            <w:proofErr w:type="gramEnd"/>
            <w:r>
              <w:t xml:space="preserve"> </w:t>
            </w:r>
            <w:proofErr w:type="gramStart"/>
            <w:r>
              <w:t>соответствии</w:t>
            </w:r>
            <w:proofErr w:type="gramEnd"/>
            <w: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49BF" w:rsidRDefault="000349BF">
            <w:pPr>
              <w:autoSpaceDE w:val="0"/>
              <w:autoSpaceDN w:val="0"/>
              <w:adjustRightInd w:val="0"/>
              <w:ind w:firstLine="317"/>
              <w:jc w:val="both"/>
            </w:pPr>
          </w:p>
        </w:tc>
      </w:tr>
    </w:tbl>
    <w:p w:rsidR="000349BF" w:rsidRDefault="000349BF" w:rsidP="000349BF">
      <w:pPr>
        <w:autoSpaceDE w:val="0"/>
        <w:autoSpaceDN w:val="0"/>
        <w:adjustRightInd w:val="0"/>
        <w:ind w:firstLine="540"/>
        <w:jc w:val="both"/>
        <w:rPr>
          <w:sz w:val="28"/>
          <w:szCs w:val="28"/>
        </w:rPr>
      </w:pPr>
      <w:r>
        <w:rPr>
          <w:sz w:val="28"/>
          <w:szCs w:val="28"/>
        </w:rPr>
        <w:t xml:space="preserve"> </w:t>
      </w:r>
    </w:p>
    <w:p w:rsidR="000349BF" w:rsidRDefault="000349BF" w:rsidP="000349BF">
      <w:pPr>
        <w:autoSpaceDE w:val="0"/>
        <w:autoSpaceDN w:val="0"/>
        <w:adjustRightInd w:val="0"/>
        <w:ind w:firstLine="709"/>
        <w:jc w:val="both"/>
        <w:rPr>
          <w:sz w:val="28"/>
          <w:szCs w:val="28"/>
        </w:rPr>
      </w:pPr>
      <w:r>
        <w:rPr>
          <w:sz w:val="28"/>
          <w:szCs w:val="28"/>
        </w:rPr>
        <w:t xml:space="preserve">В соответствии с требованиями </w:t>
      </w:r>
      <w:hyperlink r:id="rId12" w:history="1">
        <w:r>
          <w:rPr>
            <w:rStyle w:val="a3"/>
            <w:color w:val="auto"/>
            <w:sz w:val="28"/>
            <w:szCs w:val="28"/>
            <w:u w:val="none"/>
          </w:rPr>
          <w:t>Приказа</w:t>
        </w:r>
      </w:hyperlink>
      <w:r>
        <w:rPr>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w:t>
      </w:r>
      <w:r>
        <w:rPr>
          <w:sz w:val="28"/>
          <w:szCs w:val="28"/>
        </w:rPr>
        <w:lastRenderedPageBreak/>
        <w:t xml:space="preserve">являются общедоступными) либо в копиях, заверяемых должностным лицом </w:t>
      </w:r>
      <w:proofErr w:type="gramStart"/>
      <w:r>
        <w:rPr>
          <w:sz w:val="28"/>
          <w:szCs w:val="28"/>
        </w:rPr>
        <w:t>администрации</w:t>
      </w:r>
      <w:proofErr w:type="gramEnd"/>
      <w:r>
        <w:rPr>
          <w:sz w:val="28"/>
          <w:szCs w:val="28"/>
        </w:rPr>
        <w:t xml:space="preserve"> принимающим заявление о предоставлении земельного участка.</w:t>
      </w:r>
    </w:p>
    <w:p w:rsidR="000349BF" w:rsidRDefault="000349BF" w:rsidP="000349BF">
      <w:pPr>
        <w:autoSpaceDE w:val="0"/>
        <w:autoSpaceDN w:val="0"/>
        <w:adjustRightInd w:val="0"/>
        <w:ind w:firstLine="709"/>
        <w:jc w:val="both"/>
        <w:rPr>
          <w:sz w:val="28"/>
          <w:szCs w:val="28"/>
        </w:rPr>
      </w:pPr>
      <w:r>
        <w:rPr>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0349BF" w:rsidRDefault="000349BF" w:rsidP="000349BF">
      <w:pPr>
        <w:autoSpaceDE w:val="0"/>
        <w:autoSpaceDN w:val="0"/>
        <w:adjustRightInd w:val="0"/>
        <w:ind w:firstLine="540"/>
        <w:jc w:val="both"/>
        <w:outlineLvl w:val="1"/>
        <w:rPr>
          <w:sz w:val="28"/>
          <w:szCs w:val="28"/>
        </w:rPr>
      </w:pPr>
      <w:bookmarkStart w:id="1" w:name="Par75"/>
      <w:bookmarkEnd w:id="1"/>
      <w:r>
        <w:rPr>
          <w:rFonts w:cs="Calibri"/>
          <w:sz w:val="28"/>
          <w:szCs w:val="28"/>
        </w:rPr>
        <w:t>2.9.</w:t>
      </w:r>
      <w:r>
        <w:rPr>
          <w:bCs/>
          <w:sz w:val="28"/>
          <w:szCs w:val="28"/>
        </w:rPr>
        <w:t xml:space="preserve">   </w:t>
      </w:r>
      <w:r>
        <w:rPr>
          <w:sz w:val="28"/>
          <w:szCs w:val="28"/>
        </w:rPr>
        <w:t>Запрещено требовать от заявителя:</w:t>
      </w:r>
    </w:p>
    <w:p w:rsidR="000349BF" w:rsidRDefault="000349BF" w:rsidP="000349BF">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9BF" w:rsidRDefault="000349BF" w:rsidP="000349BF">
      <w:pPr>
        <w:autoSpaceDE w:val="0"/>
        <w:autoSpaceDN w:val="0"/>
        <w:adjustRightInd w:val="0"/>
        <w:ind w:firstLine="540"/>
        <w:jc w:val="both"/>
        <w:outlineLvl w:val="1"/>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3"/>
            <w:color w:val="auto"/>
            <w:sz w:val="28"/>
            <w:szCs w:val="28"/>
            <w:u w:val="none"/>
          </w:rPr>
          <w:t>части</w:t>
        </w:r>
        <w:proofErr w:type="gramEnd"/>
        <w:r>
          <w:rPr>
            <w:rStyle w:val="a3"/>
            <w:color w:val="auto"/>
            <w:sz w:val="28"/>
            <w:szCs w:val="28"/>
            <w:u w:val="none"/>
          </w:rPr>
          <w:t xml:space="preserve">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0349BF" w:rsidRDefault="000349BF" w:rsidP="000349BF">
      <w:pPr>
        <w:ind w:firstLine="567"/>
        <w:jc w:val="both"/>
        <w:rPr>
          <w:sz w:val="28"/>
          <w:szCs w:val="28"/>
        </w:rPr>
      </w:pPr>
      <w:r>
        <w:rPr>
          <w:sz w:val="28"/>
          <w:szCs w:val="28"/>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0349BF" w:rsidRDefault="000349BF" w:rsidP="000349BF">
      <w:pPr>
        <w:ind w:firstLine="327"/>
        <w:jc w:val="both"/>
        <w:rPr>
          <w:sz w:val="28"/>
          <w:szCs w:val="28"/>
        </w:rPr>
      </w:pPr>
      <w:r>
        <w:rPr>
          <w:sz w:val="28"/>
          <w:szCs w:val="28"/>
        </w:rPr>
        <w:t xml:space="preserve">текст документа написан неразборчиво, без указания фамилии, имени, отчества физического лица; </w:t>
      </w:r>
    </w:p>
    <w:p w:rsidR="000349BF" w:rsidRDefault="000349BF" w:rsidP="000349BF">
      <w:pPr>
        <w:ind w:firstLine="327"/>
        <w:jc w:val="both"/>
        <w:rPr>
          <w:sz w:val="28"/>
          <w:szCs w:val="28"/>
        </w:rPr>
      </w:pPr>
      <w:r>
        <w:rPr>
          <w:sz w:val="28"/>
          <w:szCs w:val="28"/>
        </w:rPr>
        <w:t>в документах имеются подчистки, подписки, зачеркнутые слова и иные не оговоренные исправления;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исполнены карандашом;</w:t>
      </w:r>
    </w:p>
    <w:p w:rsidR="000349BF" w:rsidRDefault="000349BF" w:rsidP="000349BF">
      <w:pPr>
        <w:pStyle w:val="ConsPlusNormal"/>
        <w:ind w:firstLine="540"/>
        <w:jc w:val="both"/>
        <w:rPr>
          <w:sz w:val="28"/>
          <w:szCs w:val="28"/>
        </w:rPr>
      </w:pPr>
      <w:r>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0349BF" w:rsidRDefault="000349BF" w:rsidP="000349BF">
      <w:pPr>
        <w:autoSpaceDE w:val="0"/>
        <w:autoSpaceDN w:val="0"/>
        <w:adjustRightInd w:val="0"/>
        <w:ind w:firstLine="567"/>
        <w:jc w:val="both"/>
        <w:rPr>
          <w:sz w:val="28"/>
          <w:szCs w:val="28"/>
        </w:rPr>
      </w:pPr>
      <w:r>
        <w:rPr>
          <w:sz w:val="28"/>
          <w:szCs w:val="28"/>
        </w:rPr>
        <w:t>2.11. Исчерпывающий перечень оснований для отказа в предоставлении муниципальной услуги:</w:t>
      </w:r>
    </w:p>
    <w:p w:rsidR="000349BF" w:rsidRDefault="000349BF" w:rsidP="000349BF">
      <w:pPr>
        <w:autoSpaceDE w:val="0"/>
        <w:autoSpaceDN w:val="0"/>
        <w:adjustRightInd w:val="0"/>
        <w:ind w:firstLine="567"/>
        <w:jc w:val="both"/>
        <w:rPr>
          <w:sz w:val="28"/>
          <w:szCs w:val="28"/>
        </w:rPr>
      </w:pPr>
      <w:r>
        <w:rPr>
          <w:sz w:val="28"/>
          <w:szCs w:val="28"/>
        </w:rPr>
        <w:t xml:space="preserve">- представленное </w:t>
      </w:r>
      <w:hyperlink r:id="rId14" w:anchor="P292" w:history="1">
        <w:r>
          <w:rPr>
            <w:rStyle w:val="a3"/>
            <w:color w:val="auto"/>
            <w:sz w:val="28"/>
            <w:szCs w:val="28"/>
            <w:u w:val="none"/>
          </w:rPr>
          <w:t>заявление</w:t>
        </w:r>
      </w:hyperlink>
      <w:r>
        <w:rPr>
          <w:sz w:val="28"/>
          <w:szCs w:val="28"/>
        </w:rPr>
        <w:t xml:space="preserve"> не соответствует положениям пунктов 2.7 и (или) 2.7.1 настоящего Административного регламента.</w:t>
      </w:r>
    </w:p>
    <w:p w:rsidR="000349BF" w:rsidRDefault="000349BF" w:rsidP="000349BF">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2.12.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349BF" w:rsidRDefault="000349BF" w:rsidP="000349BF">
      <w:pPr>
        <w:autoSpaceDE w:val="0"/>
        <w:autoSpaceDN w:val="0"/>
        <w:adjustRightInd w:val="0"/>
        <w:ind w:firstLine="567"/>
        <w:jc w:val="both"/>
        <w:outlineLvl w:val="2"/>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349BF" w:rsidRDefault="000349BF" w:rsidP="000349BF">
      <w:pPr>
        <w:autoSpaceDE w:val="0"/>
        <w:autoSpaceDN w:val="0"/>
        <w:adjustRightInd w:val="0"/>
        <w:ind w:firstLine="567"/>
        <w:jc w:val="both"/>
        <w:outlineLvl w:val="2"/>
        <w:rPr>
          <w:sz w:val="28"/>
          <w:szCs w:val="28"/>
        </w:rPr>
      </w:pPr>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349BF" w:rsidRDefault="000349BF" w:rsidP="000349BF">
      <w:pPr>
        <w:autoSpaceDE w:val="0"/>
        <w:autoSpaceDN w:val="0"/>
        <w:adjustRightInd w:val="0"/>
        <w:ind w:firstLine="567"/>
        <w:jc w:val="both"/>
        <w:outlineLvl w:val="2"/>
        <w:rPr>
          <w:sz w:val="28"/>
          <w:szCs w:val="28"/>
        </w:rPr>
      </w:pPr>
      <w:proofErr w:type="gramStart"/>
      <w:r>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0349BF" w:rsidRDefault="000349BF" w:rsidP="000349BF">
      <w:pPr>
        <w:autoSpaceDE w:val="0"/>
        <w:autoSpaceDN w:val="0"/>
        <w:adjustRightInd w:val="0"/>
        <w:ind w:firstLine="567"/>
        <w:jc w:val="both"/>
        <w:outlineLvl w:val="2"/>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Pr>
          <w:sz w:val="28"/>
          <w:szCs w:val="28"/>
        </w:rPr>
        <w:lastRenderedPageBreak/>
        <w:t>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49BF" w:rsidRDefault="000349BF" w:rsidP="000349BF">
      <w:pPr>
        <w:autoSpaceDE w:val="0"/>
        <w:autoSpaceDN w:val="0"/>
        <w:adjustRightInd w:val="0"/>
        <w:ind w:firstLine="567"/>
        <w:jc w:val="both"/>
        <w:outlineLvl w:val="2"/>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49BF" w:rsidRDefault="000349BF" w:rsidP="000349BF">
      <w:pPr>
        <w:autoSpaceDE w:val="0"/>
        <w:autoSpaceDN w:val="0"/>
        <w:adjustRightInd w:val="0"/>
        <w:ind w:firstLine="567"/>
        <w:jc w:val="both"/>
        <w:outlineLvl w:val="2"/>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Земельного кодекса РФ;</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0349BF" w:rsidRDefault="000349BF" w:rsidP="000349BF">
      <w:pPr>
        <w:autoSpaceDE w:val="0"/>
        <w:autoSpaceDN w:val="0"/>
        <w:adjustRightInd w:val="0"/>
        <w:ind w:firstLine="567"/>
        <w:jc w:val="both"/>
        <w:outlineLvl w:val="2"/>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подпунктом 1 </w:t>
      </w:r>
      <w:r>
        <w:rPr>
          <w:sz w:val="28"/>
          <w:szCs w:val="28"/>
        </w:rPr>
        <w:lastRenderedPageBreak/>
        <w:t>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49BF" w:rsidRDefault="000349BF" w:rsidP="000349BF">
      <w:pPr>
        <w:autoSpaceDE w:val="0"/>
        <w:autoSpaceDN w:val="0"/>
        <w:adjustRightInd w:val="0"/>
        <w:ind w:firstLine="567"/>
        <w:jc w:val="both"/>
        <w:outlineLvl w:val="2"/>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349BF" w:rsidRDefault="000349BF" w:rsidP="000349BF">
      <w:pPr>
        <w:autoSpaceDE w:val="0"/>
        <w:autoSpaceDN w:val="0"/>
        <w:adjustRightInd w:val="0"/>
        <w:ind w:firstLine="567"/>
        <w:jc w:val="both"/>
        <w:outlineLvl w:val="2"/>
        <w:rPr>
          <w:sz w:val="28"/>
          <w:szCs w:val="28"/>
        </w:rPr>
      </w:pPr>
      <w:r>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349BF" w:rsidRDefault="000349BF" w:rsidP="000349BF">
      <w:pPr>
        <w:autoSpaceDE w:val="0"/>
        <w:autoSpaceDN w:val="0"/>
        <w:adjustRightInd w:val="0"/>
        <w:ind w:firstLine="567"/>
        <w:jc w:val="both"/>
        <w:outlineLvl w:val="2"/>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0349BF" w:rsidRDefault="000349BF" w:rsidP="000349BF">
      <w:pPr>
        <w:autoSpaceDE w:val="0"/>
        <w:autoSpaceDN w:val="0"/>
        <w:adjustRightInd w:val="0"/>
        <w:ind w:firstLine="567"/>
        <w:jc w:val="both"/>
        <w:outlineLvl w:val="2"/>
        <w:rPr>
          <w:sz w:val="28"/>
          <w:szCs w:val="28"/>
        </w:rPr>
      </w:pPr>
      <w:r>
        <w:rPr>
          <w:sz w:val="28"/>
          <w:szCs w:val="28"/>
        </w:rPr>
        <w:t>19) предоставление земельного участка на заявленном виде прав не допускается;</w:t>
      </w:r>
    </w:p>
    <w:p w:rsidR="000349BF" w:rsidRDefault="000349BF" w:rsidP="000349BF">
      <w:pPr>
        <w:autoSpaceDE w:val="0"/>
        <w:autoSpaceDN w:val="0"/>
        <w:adjustRightInd w:val="0"/>
        <w:ind w:firstLine="567"/>
        <w:jc w:val="both"/>
        <w:outlineLvl w:val="2"/>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0349BF" w:rsidRDefault="000349BF" w:rsidP="000349BF">
      <w:pPr>
        <w:autoSpaceDE w:val="0"/>
        <w:autoSpaceDN w:val="0"/>
        <w:adjustRightInd w:val="0"/>
        <w:ind w:firstLine="567"/>
        <w:jc w:val="both"/>
        <w:outlineLvl w:val="2"/>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0349BF" w:rsidRDefault="000349BF" w:rsidP="000349BF">
      <w:pPr>
        <w:autoSpaceDE w:val="0"/>
        <w:autoSpaceDN w:val="0"/>
        <w:adjustRightInd w:val="0"/>
        <w:ind w:firstLine="567"/>
        <w:jc w:val="both"/>
        <w:outlineLvl w:val="2"/>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49BF" w:rsidRDefault="000349BF" w:rsidP="000349BF">
      <w:pPr>
        <w:autoSpaceDE w:val="0"/>
        <w:autoSpaceDN w:val="0"/>
        <w:adjustRightInd w:val="0"/>
        <w:ind w:firstLine="567"/>
        <w:jc w:val="both"/>
        <w:outlineLvl w:val="2"/>
        <w:rPr>
          <w:sz w:val="28"/>
          <w:szCs w:val="28"/>
        </w:rPr>
      </w:pPr>
      <w:proofErr w:type="gramStart"/>
      <w:r>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Pr>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0349BF" w:rsidRDefault="000349BF" w:rsidP="000349BF">
      <w:pPr>
        <w:autoSpaceDE w:val="0"/>
        <w:autoSpaceDN w:val="0"/>
        <w:adjustRightInd w:val="0"/>
        <w:ind w:firstLine="567"/>
        <w:jc w:val="both"/>
        <w:outlineLvl w:val="2"/>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го предоставлении, подлежат уточнению в соответствии с Федеральным законом «О государственном кадастре недвижимости»;</w:t>
      </w:r>
    </w:p>
    <w:p w:rsidR="000349BF" w:rsidRDefault="000349BF" w:rsidP="000349BF">
      <w:pPr>
        <w:autoSpaceDE w:val="0"/>
        <w:autoSpaceDN w:val="0"/>
        <w:adjustRightInd w:val="0"/>
        <w:ind w:firstLine="567"/>
        <w:jc w:val="both"/>
        <w:rPr>
          <w:sz w:val="28"/>
          <w:szCs w:val="28"/>
        </w:rPr>
      </w:pPr>
      <w:proofErr w:type="gramStart"/>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заявителем нарушен порядок предоставления земельных участков в собственность, установленный </w:t>
      </w:r>
      <w:hyperlink r:id="rId15" w:history="1">
        <w:r>
          <w:rPr>
            <w:rStyle w:val="a3"/>
            <w:rFonts w:ascii="Times New Roman" w:hAnsi="Times New Roman" w:cs="Times New Roman"/>
            <w:color w:val="auto"/>
            <w:sz w:val="28"/>
            <w:szCs w:val="28"/>
            <w:u w:val="none"/>
          </w:rPr>
          <w:t>пунктом 1 статьи 39.14</w:t>
        </w:r>
      </w:hyperlink>
      <w:r>
        <w:rPr>
          <w:rFonts w:ascii="Times New Roman" w:hAnsi="Times New Roman" w:cs="Times New Roman"/>
          <w:sz w:val="28"/>
          <w:szCs w:val="28"/>
        </w:rPr>
        <w:t xml:space="preserve"> Земельного кодекса Российской Федерации;</w:t>
      </w:r>
    </w:p>
    <w:p w:rsidR="000349BF" w:rsidRDefault="000349BF" w:rsidP="000349BF">
      <w:pPr>
        <w:autoSpaceDE w:val="0"/>
        <w:autoSpaceDN w:val="0"/>
        <w:adjustRightInd w:val="0"/>
        <w:ind w:firstLine="540"/>
        <w:jc w:val="both"/>
        <w:outlineLvl w:val="1"/>
        <w:rPr>
          <w:sz w:val="28"/>
          <w:szCs w:val="28"/>
        </w:rPr>
      </w:pPr>
      <w:r>
        <w:rPr>
          <w:bCs/>
          <w:sz w:val="28"/>
          <w:szCs w:val="28"/>
        </w:rPr>
        <w:t xml:space="preserve">2.13. </w:t>
      </w:r>
      <w:r>
        <w:rPr>
          <w:sz w:val="28"/>
          <w:szCs w:val="28"/>
        </w:rPr>
        <w:t>Муниципальная услуга предоставляется бесплатно.</w:t>
      </w:r>
    </w:p>
    <w:p w:rsidR="000349BF" w:rsidRDefault="000349BF" w:rsidP="000349BF">
      <w:pPr>
        <w:autoSpaceDE w:val="0"/>
        <w:autoSpaceDN w:val="0"/>
        <w:adjustRightInd w:val="0"/>
        <w:ind w:firstLine="540"/>
        <w:jc w:val="both"/>
        <w:outlineLvl w:val="1"/>
        <w:rPr>
          <w:bCs/>
          <w:sz w:val="28"/>
          <w:szCs w:val="28"/>
        </w:rPr>
      </w:pPr>
      <w:r>
        <w:rPr>
          <w:bCs/>
          <w:sz w:val="28"/>
          <w:szCs w:val="28"/>
        </w:rPr>
        <w:t>2.14. М</w:t>
      </w:r>
      <w:r>
        <w:rPr>
          <w:sz w:val="28"/>
          <w:szCs w:val="28"/>
        </w:rPr>
        <w:t xml:space="preserve">аксимальный срок ожидания в очереди при запросе о предоставлении муниципальной услуги </w:t>
      </w:r>
      <w:r>
        <w:rPr>
          <w:bCs/>
          <w:sz w:val="28"/>
          <w:szCs w:val="28"/>
        </w:rPr>
        <w:t>составляет не более  15 минут.</w:t>
      </w:r>
    </w:p>
    <w:p w:rsidR="000349BF" w:rsidRDefault="000349BF" w:rsidP="000349BF">
      <w:pPr>
        <w:autoSpaceDE w:val="0"/>
        <w:autoSpaceDN w:val="0"/>
        <w:adjustRightInd w:val="0"/>
        <w:ind w:firstLine="540"/>
        <w:jc w:val="both"/>
        <w:rPr>
          <w:bCs/>
          <w:sz w:val="28"/>
          <w:szCs w:val="28"/>
        </w:rPr>
      </w:pPr>
      <w:r>
        <w:rPr>
          <w:bCs/>
          <w:sz w:val="28"/>
          <w:szCs w:val="28"/>
        </w:rPr>
        <w:t>М</w:t>
      </w:r>
      <w:r>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Pr>
          <w:bCs/>
          <w:sz w:val="28"/>
          <w:szCs w:val="28"/>
        </w:rPr>
        <w:t xml:space="preserve"> </w:t>
      </w:r>
      <w:r>
        <w:rPr>
          <w:bCs/>
          <w:i/>
          <w:sz w:val="28"/>
          <w:szCs w:val="28"/>
        </w:rPr>
        <w:t xml:space="preserve">не </w:t>
      </w:r>
      <w:r>
        <w:rPr>
          <w:bCs/>
          <w:sz w:val="28"/>
          <w:szCs w:val="28"/>
        </w:rPr>
        <w:t>более  15  минут.</w:t>
      </w:r>
    </w:p>
    <w:p w:rsidR="000349BF" w:rsidRDefault="000349BF" w:rsidP="000349BF">
      <w:pPr>
        <w:autoSpaceDE w:val="0"/>
        <w:autoSpaceDN w:val="0"/>
        <w:adjustRightInd w:val="0"/>
        <w:ind w:firstLine="540"/>
        <w:jc w:val="both"/>
        <w:outlineLvl w:val="1"/>
        <w:rPr>
          <w:sz w:val="28"/>
          <w:szCs w:val="28"/>
        </w:rPr>
      </w:pPr>
      <w:r>
        <w:rPr>
          <w:bCs/>
          <w:sz w:val="28"/>
          <w:szCs w:val="28"/>
        </w:rPr>
        <w:t xml:space="preserve">2.15.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15  минут.</w:t>
      </w:r>
    </w:p>
    <w:p w:rsidR="000349BF" w:rsidRDefault="000349BF" w:rsidP="000349BF">
      <w:pPr>
        <w:autoSpaceDE w:val="0"/>
        <w:autoSpaceDN w:val="0"/>
        <w:adjustRightInd w:val="0"/>
        <w:ind w:firstLine="540"/>
        <w:jc w:val="both"/>
        <w:outlineLvl w:val="1"/>
        <w:rPr>
          <w:sz w:val="28"/>
          <w:szCs w:val="28"/>
        </w:rPr>
      </w:pPr>
      <w:r>
        <w:rPr>
          <w:bCs/>
          <w:sz w:val="28"/>
          <w:szCs w:val="28"/>
        </w:rPr>
        <w:t xml:space="preserve">2.16. </w:t>
      </w:r>
      <w:r>
        <w:rPr>
          <w:sz w:val="28"/>
          <w:szCs w:val="28"/>
        </w:rPr>
        <w:t>Требования к помещениям, в которых предоставляется муниципальная услуга:</w:t>
      </w:r>
    </w:p>
    <w:p w:rsidR="000349BF" w:rsidRDefault="000349BF" w:rsidP="000349BF">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0349BF" w:rsidRDefault="000349BF" w:rsidP="000349BF">
      <w:pPr>
        <w:autoSpaceDE w:val="0"/>
        <w:autoSpaceDN w:val="0"/>
        <w:adjustRightInd w:val="0"/>
        <w:ind w:firstLine="540"/>
        <w:jc w:val="both"/>
        <w:outlineLvl w:val="1"/>
        <w:rPr>
          <w:sz w:val="28"/>
          <w:szCs w:val="28"/>
        </w:rPr>
      </w:pPr>
      <w:r>
        <w:rPr>
          <w:sz w:val="28"/>
          <w:szCs w:val="28"/>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349BF" w:rsidRDefault="000349BF" w:rsidP="000349BF">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349BF" w:rsidRDefault="000349BF" w:rsidP="000349BF">
      <w:pPr>
        <w:autoSpaceDE w:val="0"/>
        <w:autoSpaceDN w:val="0"/>
        <w:adjustRightInd w:val="0"/>
        <w:ind w:firstLine="540"/>
        <w:jc w:val="both"/>
        <w:outlineLvl w:val="1"/>
        <w:rPr>
          <w:sz w:val="28"/>
          <w:szCs w:val="28"/>
        </w:rPr>
      </w:pPr>
      <w:r>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349BF" w:rsidRDefault="000349BF" w:rsidP="000349BF">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349BF" w:rsidRDefault="000349BF" w:rsidP="000349BF">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349BF" w:rsidRDefault="000349BF" w:rsidP="000349BF">
      <w:pPr>
        <w:autoSpaceDE w:val="0"/>
        <w:autoSpaceDN w:val="0"/>
        <w:adjustRightInd w:val="0"/>
        <w:ind w:firstLine="540"/>
        <w:jc w:val="both"/>
        <w:outlineLvl w:val="1"/>
        <w:rPr>
          <w:sz w:val="28"/>
          <w:szCs w:val="28"/>
        </w:rPr>
      </w:pPr>
      <w:r>
        <w:rPr>
          <w:sz w:val="28"/>
          <w:szCs w:val="28"/>
        </w:rPr>
        <w:t>2.17. На информационном стенде в Администрации размещаются следующие информационные материалы:</w:t>
      </w:r>
    </w:p>
    <w:p w:rsidR="000349BF" w:rsidRDefault="000349BF" w:rsidP="000349BF">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0349BF" w:rsidRDefault="000349BF" w:rsidP="000349BF">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0349BF" w:rsidRDefault="000349BF" w:rsidP="000349BF">
      <w:pPr>
        <w:autoSpaceDE w:val="0"/>
        <w:autoSpaceDN w:val="0"/>
        <w:adjustRightInd w:val="0"/>
        <w:ind w:firstLine="540"/>
        <w:jc w:val="both"/>
        <w:outlineLvl w:val="1"/>
        <w:rPr>
          <w:i/>
          <w:sz w:val="28"/>
          <w:szCs w:val="28"/>
        </w:rPr>
      </w:pPr>
      <w:r>
        <w:rPr>
          <w:i/>
          <w:sz w:val="28"/>
          <w:szCs w:val="28"/>
        </w:rPr>
        <w:t xml:space="preserve">- </w:t>
      </w:r>
      <w:r>
        <w:rPr>
          <w:sz w:val="28"/>
          <w:szCs w:val="28"/>
        </w:rPr>
        <w:t>образец заполнения заявления</w:t>
      </w:r>
      <w:r>
        <w:rPr>
          <w:i/>
          <w:sz w:val="28"/>
          <w:szCs w:val="28"/>
        </w:rPr>
        <w:t>;</w:t>
      </w:r>
    </w:p>
    <w:p w:rsidR="000349BF" w:rsidRDefault="000349BF" w:rsidP="000349BF">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 и отдела;</w:t>
      </w:r>
    </w:p>
    <w:p w:rsidR="000349BF" w:rsidRDefault="000349BF" w:rsidP="000349BF">
      <w:pPr>
        <w:autoSpaceDE w:val="0"/>
        <w:autoSpaceDN w:val="0"/>
        <w:adjustRightInd w:val="0"/>
        <w:ind w:firstLine="540"/>
        <w:jc w:val="both"/>
        <w:outlineLvl w:val="1"/>
        <w:rPr>
          <w:sz w:val="28"/>
          <w:szCs w:val="28"/>
        </w:rPr>
      </w:pPr>
      <w:r>
        <w:rPr>
          <w:sz w:val="28"/>
          <w:szCs w:val="28"/>
        </w:rPr>
        <w:t>- административный регламент;</w:t>
      </w:r>
    </w:p>
    <w:p w:rsidR="000349BF" w:rsidRDefault="000349BF" w:rsidP="000349BF">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0349BF" w:rsidRDefault="000349BF" w:rsidP="000349BF">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349BF" w:rsidRDefault="000349BF" w:rsidP="000349BF">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0349BF" w:rsidRDefault="000349BF" w:rsidP="000349BF">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349BF" w:rsidRDefault="000349BF" w:rsidP="000349BF">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0349BF" w:rsidRDefault="000349BF" w:rsidP="000349BF">
      <w:pPr>
        <w:autoSpaceDE w:val="0"/>
        <w:autoSpaceDN w:val="0"/>
        <w:adjustRightInd w:val="0"/>
        <w:ind w:firstLine="540"/>
        <w:jc w:val="both"/>
        <w:outlineLvl w:val="1"/>
        <w:rPr>
          <w:sz w:val="28"/>
          <w:szCs w:val="28"/>
        </w:rPr>
      </w:pPr>
      <w:r>
        <w:rPr>
          <w:i/>
          <w:sz w:val="28"/>
          <w:szCs w:val="28"/>
        </w:rPr>
        <w:t xml:space="preserve">- </w:t>
      </w:r>
      <w:r>
        <w:rPr>
          <w:sz w:val="28"/>
          <w:szCs w:val="28"/>
        </w:rPr>
        <w:t xml:space="preserve">описание процедуры предоставления муниципальной услуги в текстовом виде и в виде </w:t>
      </w:r>
      <w:hyperlink r:id="rId16" w:history="1">
        <w:r>
          <w:rPr>
            <w:rStyle w:val="a3"/>
            <w:color w:val="auto"/>
            <w:sz w:val="28"/>
            <w:szCs w:val="28"/>
            <w:u w:val="none"/>
          </w:rPr>
          <w:t>блок-схемы</w:t>
        </w:r>
      </w:hyperlink>
      <w:r>
        <w:rPr>
          <w:sz w:val="28"/>
          <w:szCs w:val="28"/>
        </w:rPr>
        <w:t>;</w:t>
      </w:r>
    </w:p>
    <w:p w:rsidR="000349BF" w:rsidRDefault="000349BF" w:rsidP="000349BF">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349BF" w:rsidRDefault="000349BF" w:rsidP="000349BF">
      <w:pPr>
        <w:autoSpaceDE w:val="0"/>
        <w:autoSpaceDN w:val="0"/>
        <w:adjustRightInd w:val="0"/>
        <w:ind w:firstLine="540"/>
        <w:jc w:val="both"/>
        <w:outlineLvl w:val="1"/>
        <w:rPr>
          <w:sz w:val="28"/>
          <w:szCs w:val="28"/>
        </w:rPr>
      </w:pPr>
      <w:r>
        <w:rPr>
          <w:sz w:val="28"/>
          <w:szCs w:val="28"/>
        </w:rPr>
        <w:t>2.18. Показателями доступности и качества муниципальной услуги являются:</w:t>
      </w:r>
    </w:p>
    <w:p w:rsidR="000349BF" w:rsidRDefault="000349BF" w:rsidP="000349BF">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349BF" w:rsidRDefault="000349BF" w:rsidP="000349BF">
      <w:pPr>
        <w:autoSpaceDE w:val="0"/>
        <w:autoSpaceDN w:val="0"/>
        <w:adjustRightInd w:val="0"/>
        <w:ind w:firstLine="540"/>
        <w:jc w:val="both"/>
        <w:outlineLvl w:val="1"/>
        <w:rPr>
          <w:i/>
          <w:iCs/>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 Предоставление Услуги включает в себя следующие административные процедуры:</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передача Заявления на исполнение;</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рассмотрение Заявления и представленных документов, принятие решения;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подготовка проекта правового акта, его согласование и подписание;</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выдача результата предоставления муниципальной Услуги.</w:t>
      </w:r>
    </w:p>
    <w:p w:rsidR="000349BF" w:rsidRDefault="000349BF" w:rsidP="000349BF">
      <w:pPr>
        <w:pStyle w:val="ConsPlusNormal"/>
        <w:ind w:firstLine="540"/>
        <w:jc w:val="both"/>
        <w:rPr>
          <w:rFonts w:ascii="Times New Roman" w:hAnsi="Times New Roman" w:cs="Times New Roman"/>
          <w:sz w:val="28"/>
          <w:szCs w:val="28"/>
        </w:rPr>
      </w:pPr>
      <w:hyperlink r:id="rId17" w:anchor="P421" w:history="1">
        <w:r>
          <w:rPr>
            <w:rStyle w:val="a3"/>
            <w:rFonts w:ascii="Times New Roman" w:hAnsi="Times New Roman" w:cs="Times New Roman"/>
            <w:color w:val="auto"/>
            <w:sz w:val="28"/>
            <w:szCs w:val="28"/>
            <w:u w:val="none"/>
          </w:rPr>
          <w:t>Блок-схема</w:t>
        </w:r>
      </w:hyperlink>
      <w:r>
        <w:rPr>
          <w:rFonts w:ascii="Times New Roman" w:hAnsi="Times New Roman" w:cs="Times New Roman"/>
          <w:sz w:val="28"/>
          <w:szCs w:val="28"/>
        </w:rPr>
        <w:t xml:space="preserve"> последовательности административных процедур при предоставлении Услуги приведена в приложении № 1 к настоящему Регламенту.</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Прием и регистрация Заявления: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основанием начала административной процедуры является получение Заявления администрацией;</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специалист администрации:</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полноту содержащейся в Заявлении информации;</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наличие всех необходимых для предоставления Услуги документов исходя из соответствующего перечня документов;</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проверяет представленные документы на соответствие следующим требованиям пункта 2.10 настоящего Административного регламента</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проверку прилагаемых к Заявлению копий документов на их соответствие оригиналам;</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принимает решение о приеме Заявления или об отказе в приеме Заявления;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w:t>
      </w:r>
      <w:r>
        <w:rPr>
          <w:rFonts w:ascii="Times New Roman" w:hAnsi="Times New Roman" w:cs="Times New Roman"/>
          <w:i/>
          <w:sz w:val="28"/>
          <w:szCs w:val="28"/>
        </w:rPr>
        <w:t xml:space="preserve">, </w:t>
      </w:r>
      <w:r>
        <w:rPr>
          <w:rFonts w:ascii="Times New Roman" w:hAnsi="Times New Roman" w:cs="Times New Roman"/>
          <w:sz w:val="28"/>
          <w:szCs w:val="28"/>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зарегистрированное Заявление направляется главе Курежского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в день регистрации Заявления для вынесения резолюции (поручения);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Передача Заявления на исполнение:</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 главе  Курежского  сельсовета;</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глава Курежского  сельсовета рассматривает Заявление и дает поручение специалисту Администрации Курежского сельсовета  ответственному за рассмотрение заявления о предоставлении земельного участка;</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срок выполнения административной процедуры по передаче Заявления на исполнение составляет 3  дня.</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Рассмотрение заявления и предоставленных документов, принятие решения.</w:t>
      </w:r>
    </w:p>
    <w:p w:rsidR="000349BF" w:rsidRDefault="000349BF" w:rsidP="000349BF">
      <w:pPr>
        <w:autoSpaceDE w:val="0"/>
        <w:autoSpaceDN w:val="0"/>
        <w:adjustRightInd w:val="0"/>
        <w:ind w:firstLine="567"/>
        <w:jc w:val="both"/>
        <w:outlineLvl w:val="2"/>
        <w:rPr>
          <w:sz w:val="28"/>
          <w:szCs w:val="28"/>
        </w:rPr>
      </w:pPr>
      <w:r>
        <w:rPr>
          <w:sz w:val="28"/>
          <w:szCs w:val="28"/>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i/>
          <w:sz w:val="28"/>
          <w:szCs w:val="28"/>
        </w:rPr>
        <w:t xml:space="preserve">) </w:t>
      </w:r>
      <w:r>
        <w:rPr>
          <w:rFonts w:ascii="Times New Roman" w:hAnsi="Times New Roman" w:cs="Times New Roman"/>
          <w:sz w:val="28"/>
          <w:szCs w:val="28"/>
        </w:rPr>
        <w:t xml:space="preserve">Специалист ответственный за рассмотрение заявления и приложенных к нему документов в течение 10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0349BF" w:rsidRDefault="000349BF" w:rsidP="000349BF">
      <w:pPr>
        <w:pStyle w:val="ConsPlusNormal"/>
        <w:ind w:firstLine="540"/>
        <w:jc w:val="both"/>
        <w:rPr>
          <w:rFonts w:ascii="Times New Roman" w:hAnsi="Times New Roman" w:cs="Times New Roman"/>
          <w:color w:val="0070C0"/>
          <w:sz w:val="26"/>
          <w:szCs w:val="26"/>
        </w:rPr>
      </w:pPr>
      <w:r>
        <w:rPr>
          <w:rFonts w:ascii="Times New Roman" w:hAnsi="Times New Roman" w:cs="Times New Roman"/>
          <w:sz w:val="28"/>
          <w:szCs w:val="28"/>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r>
        <w:rPr>
          <w:sz w:val="28"/>
          <w:szCs w:val="28"/>
        </w:rPr>
        <w:t xml:space="preserve">. </w:t>
      </w:r>
    </w:p>
    <w:p w:rsidR="000349BF" w:rsidRDefault="000349BF" w:rsidP="000349BF">
      <w:pPr>
        <w:autoSpaceDE w:val="0"/>
        <w:autoSpaceDN w:val="0"/>
        <w:adjustRightInd w:val="0"/>
        <w:ind w:firstLine="567"/>
        <w:jc w:val="both"/>
        <w:outlineLvl w:val="2"/>
        <w:rPr>
          <w:sz w:val="28"/>
          <w:szCs w:val="28"/>
        </w:rPr>
      </w:pPr>
      <w:r>
        <w:rPr>
          <w:sz w:val="28"/>
          <w:szCs w:val="28"/>
        </w:rPr>
        <w:t xml:space="preserve">3) В случае если заявитель не </w:t>
      </w:r>
      <w:proofErr w:type="gramStart"/>
      <w:r>
        <w:rPr>
          <w:sz w:val="28"/>
          <w:szCs w:val="28"/>
        </w:rPr>
        <w:t>предоставил документы</w:t>
      </w:r>
      <w:proofErr w:type="gramEnd"/>
      <w:r>
        <w:rPr>
          <w:sz w:val="28"/>
          <w:szCs w:val="28"/>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0349BF" w:rsidRDefault="000349BF" w:rsidP="000349BF">
      <w:pPr>
        <w:pStyle w:val="ConsPlusNormal"/>
        <w:ind w:firstLine="567"/>
        <w:jc w:val="both"/>
        <w:rPr>
          <w:rFonts w:ascii="Times New Roman" w:hAnsi="Times New Roman" w:cs="Times New Roman"/>
          <w:sz w:val="28"/>
          <w:szCs w:val="28"/>
        </w:rPr>
      </w:pPr>
      <w:r>
        <w:rPr>
          <w:rFonts w:ascii="Times New Roman" w:hAnsi="Times New Roman" w:cs="Times New Roman"/>
          <w:sz w:val="26"/>
          <w:szCs w:val="26"/>
        </w:rPr>
        <w:t>4)</w:t>
      </w:r>
      <w:r>
        <w:rPr>
          <w:color w:val="FF0000"/>
          <w:sz w:val="26"/>
          <w:szCs w:val="26"/>
        </w:rPr>
        <w:t xml:space="preserve"> </w:t>
      </w:r>
      <w:r>
        <w:rPr>
          <w:rFonts w:ascii="Times New Roman" w:hAnsi="Times New Roman" w:cs="Times New Roman"/>
          <w:sz w:val="28"/>
          <w:szCs w:val="28"/>
        </w:rPr>
        <w:t>результатом исполнения административной процедуры является:</w:t>
      </w:r>
    </w:p>
    <w:p w:rsidR="000349BF" w:rsidRDefault="000349BF" w:rsidP="000349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принятие решения о подготовке проекта правового акта Администрации Курежского сельсовета о предоставлении земельного участка в собственность бесплатно;</w:t>
      </w:r>
    </w:p>
    <w:p w:rsidR="000349BF" w:rsidRDefault="000349BF" w:rsidP="000349BF">
      <w:pPr>
        <w:autoSpaceDE w:val="0"/>
        <w:autoSpaceDN w:val="0"/>
        <w:adjustRightInd w:val="0"/>
        <w:ind w:firstLine="567"/>
        <w:jc w:val="both"/>
        <w:outlineLvl w:val="2"/>
        <w:rPr>
          <w:color w:val="FF0000"/>
          <w:sz w:val="26"/>
          <w:szCs w:val="26"/>
        </w:rPr>
      </w:pPr>
      <w:r>
        <w:rPr>
          <w:sz w:val="28"/>
          <w:szCs w:val="28"/>
        </w:rPr>
        <w:t>- принятие решения об отказе в предоставлении земельного участка в собственность бесплатно;</w:t>
      </w:r>
    </w:p>
    <w:p w:rsidR="000349BF" w:rsidRDefault="000349BF" w:rsidP="000349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данной процедуры –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10  дней.</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Подготовка проекта правового акта, его согласование и подписание: </w:t>
      </w:r>
    </w:p>
    <w:p w:rsidR="000349BF" w:rsidRDefault="000349BF" w:rsidP="000349B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основанием начала административной процедуры является наличие всех документов, необходимых для предоставления Услуги;</w:t>
      </w:r>
      <w:proofErr w:type="gramEnd"/>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специалист администрации готовит проект правового акта Администрации Курежского   сельсовета о предоставлении земельного участка в собственность бесплатно (далее - правовой акт), его согласование и подписание в срок не более 10 дней со дня поступления в администрацию заявления о предоставлении земельного участка</w:t>
      </w:r>
    </w:p>
    <w:p w:rsidR="000349BF" w:rsidRDefault="000349BF" w:rsidP="00034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 решения передается на подпись Главе  Курежского  сельсовета.</w:t>
      </w:r>
    </w:p>
    <w:p w:rsidR="000349BF" w:rsidRDefault="000349BF" w:rsidP="000349BF">
      <w:pPr>
        <w:autoSpaceDE w:val="0"/>
        <w:autoSpaceDN w:val="0"/>
        <w:adjustRightInd w:val="0"/>
        <w:ind w:firstLine="709"/>
        <w:jc w:val="both"/>
        <w:outlineLvl w:val="2"/>
        <w:rPr>
          <w:sz w:val="28"/>
          <w:szCs w:val="28"/>
        </w:rPr>
      </w:pPr>
      <w:r>
        <w:rPr>
          <w:sz w:val="28"/>
          <w:szCs w:val="28"/>
        </w:rPr>
        <w:t>3) Глава  сельсовета рассматривает представленные документы, подписывает и направляет их специалисту. Максимальный срок выполнения данной административной процедуры - 5</w:t>
      </w:r>
      <w:r>
        <w:rPr>
          <w:i/>
          <w:sz w:val="28"/>
          <w:szCs w:val="28"/>
        </w:rPr>
        <w:t xml:space="preserve"> </w:t>
      </w:r>
      <w:r>
        <w:rPr>
          <w:sz w:val="28"/>
          <w:szCs w:val="28"/>
        </w:rPr>
        <w:t>дней.</w:t>
      </w:r>
    </w:p>
    <w:p w:rsidR="000349BF" w:rsidRDefault="000349BF" w:rsidP="000349BF">
      <w:pPr>
        <w:autoSpaceDE w:val="0"/>
        <w:autoSpaceDN w:val="0"/>
        <w:adjustRightInd w:val="0"/>
        <w:ind w:firstLine="709"/>
        <w:jc w:val="both"/>
        <w:outlineLvl w:val="2"/>
        <w:rPr>
          <w:sz w:val="28"/>
          <w:szCs w:val="28"/>
        </w:rPr>
      </w:pPr>
      <w:r>
        <w:rPr>
          <w:sz w:val="28"/>
          <w:szCs w:val="28"/>
        </w:rPr>
        <w:lastRenderedPageBreak/>
        <w:t>3.6. Выдача результата предоставления муниципальной услуги.</w:t>
      </w:r>
    </w:p>
    <w:p w:rsidR="000349BF" w:rsidRDefault="000349BF" w:rsidP="000349BF">
      <w:pPr>
        <w:autoSpaceDE w:val="0"/>
        <w:autoSpaceDN w:val="0"/>
        <w:adjustRightInd w:val="0"/>
        <w:ind w:firstLine="709"/>
        <w:jc w:val="both"/>
        <w:outlineLvl w:val="2"/>
        <w:rPr>
          <w:sz w:val="28"/>
          <w:szCs w:val="28"/>
        </w:rPr>
      </w:pPr>
      <w:r>
        <w:rPr>
          <w:sz w:val="28"/>
          <w:szCs w:val="28"/>
        </w:rPr>
        <w:t>1) Специалист не позднее чем через 5 дней со дня получения указанных подписанных документов выдает или направляет их заявителю.</w:t>
      </w:r>
    </w:p>
    <w:p w:rsidR="000349BF" w:rsidRDefault="000349BF" w:rsidP="000349BF">
      <w:pPr>
        <w:autoSpaceDE w:val="0"/>
        <w:autoSpaceDN w:val="0"/>
        <w:adjustRightInd w:val="0"/>
        <w:ind w:firstLine="709"/>
        <w:jc w:val="both"/>
        <w:outlineLvl w:val="2"/>
        <w:rPr>
          <w:sz w:val="28"/>
          <w:szCs w:val="28"/>
        </w:rPr>
      </w:pPr>
      <w:r>
        <w:rPr>
          <w:sz w:val="28"/>
          <w:szCs w:val="28"/>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349BF" w:rsidRDefault="000349BF" w:rsidP="000349BF">
      <w:pPr>
        <w:autoSpaceDE w:val="0"/>
        <w:autoSpaceDN w:val="0"/>
        <w:adjustRightInd w:val="0"/>
        <w:ind w:firstLine="709"/>
        <w:jc w:val="both"/>
        <w:outlineLvl w:val="2"/>
        <w:rPr>
          <w:sz w:val="28"/>
          <w:szCs w:val="28"/>
        </w:rPr>
      </w:pPr>
      <w:r>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349BF" w:rsidRDefault="000349BF" w:rsidP="000349BF">
      <w:pPr>
        <w:autoSpaceDE w:val="0"/>
        <w:autoSpaceDN w:val="0"/>
        <w:adjustRightInd w:val="0"/>
        <w:ind w:firstLine="709"/>
        <w:jc w:val="both"/>
        <w:outlineLvl w:val="2"/>
        <w:rPr>
          <w:sz w:val="28"/>
          <w:szCs w:val="28"/>
        </w:rPr>
      </w:pPr>
      <w:r>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349BF" w:rsidRDefault="000349BF" w:rsidP="000349BF">
      <w:pPr>
        <w:autoSpaceDE w:val="0"/>
        <w:autoSpaceDN w:val="0"/>
        <w:adjustRightInd w:val="0"/>
        <w:ind w:firstLine="709"/>
        <w:jc w:val="both"/>
        <w:outlineLvl w:val="2"/>
        <w:rPr>
          <w:sz w:val="28"/>
          <w:szCs w:val="28"/>
        </w:rPr>
      </w:pPr>
      <w:r>
        <w:rPr>
          <w:sz w:val="28"/>
          <w:szCs w:val="28"/>
        </w:rPr>
        <w:t>3) Результатом выполнения административной процедуры является:</w:t>
      </w:r>
    </w:p>
    <w:p w:rsidR="000349BF" w:rsidRDefault="000349BF" w:rsidP="000349BF">
      <w:pPr>
        <w:autoSpaceDE w:val="0"/>
        <w:autoSpaceDN w:val="0"/>
        <w:adjustRightInd w:val="0"/>
        <w:ind w:firstLine="709"/>
        <w:jc w:val="both"/>
        <w:outlineLvl w:val="2"/>
        <w:rPr>
          <w:sz w:val="28"/>
          <w:szCs w:val="28"/>
        </w:rPr>
      </w:pPr>
      <w:r>
        <w:rPr>
          <w:sz w:val="28"/>
          <w:szCs w:val="28"/>
        </w:rPr>
        <w:t>- выдача заявителю решения о предоставлении земельного участка в собственность бесплатно;</w:t>
      </w:r>
    </w:p>
    <w:p w:rsidR="000349BF" w:rsidRDefault="000349BF" w:rsidP="000349BF">
      <w:pPr>
        <w:autoSpaceDE w:val="0"/>
        <w:autoSpaceDN w:val="0"/>
        <w:adjustRightInd w:val="0"/>
        <w:ind w:firstLine="709"/>
        <w:jc w:val="both"/>
        <w:outlineLvl w:val="2"/>
        <w:rPr>
          <w:sz w:val="28"/>
          <w:szCs w:val="28"/>
        </w:rPr>
      </w:pPr>
      <w:r>
        <w:rPr>
          <w:sz w:val="28"/>
          <w:szCs w:val="28"/>
        </w:rPr>
        <w:t>- выдача заявителю уведомления об отказе в предоставлении муниципальной услуги с указанием мотивированных причин отказа.</w:t>
      </w:r>
    </w:p>
    <w:p w:rsidR="000349BF" w:rsidRDefault="000349BF" w:rsidP="000349BF">
      <w:pPr>
        <w:autoSpaceDE w:val="0"/>
        <w:autoSpaceDN w:val="0"/>
        <w:adjustRightInd w:val="0"/>
        <w:ind w:firstLine="709"/>
        <w:jc w:val="both"/>
        <w:outlineLvl w:val="2"/>
        <w:rPr>
          <w:sz w:val="28"/>
          <w:szCs w:val="28"/>
        </w:rPr>
      </w:pPr>
      <w:r>
        <w:rPr>
          <w:sz w:val="28"/>
          <w:szCs w:val="28"/>
        </w:rPr>
        <w:t>Максимальный срок выполнения данной административной процедуры - 30 дней.</w:t>
      </w:r>
    </w:p>
    <w:p w:rsidR="000349BF" w:rsidRDefault="000349BF" w:rsidP="000349BF">
      <w:pPr>
        <w:autoSpaceDE w:val="0"/>
        <w:autoSpaceDN w:val="0"/>
        <w:adjustRightInd w:val="0"/>
        <w:ind w:firstLine="709"/>
        <w:jc w:val="both"/>
        <w:outlineLvl w:val="2"/>
        <w:rPr>
          <w:sz w:val="28"/>
          <w:szCs w:val="28"/>
        </w:rPr>
      </w:pPr>
    </w:p>
    <w:p w:rsidR="000349BF" w:rsidRDefault="000349BF" w:rsidP="000349BF">
      <w:pPr>
        <w:autoSpaceDE w:val="0"/>
        <w:autoSpaceDN w:val="0"/>
        <w:adjustRightInd w:val="0"/>
        <w:ind w:firstLine="709"/>
        <w:jc w:val="both"/>
        <w:outlineLvl w:val="2"/>
        <w:rPr>
          <w:sz w:val="28"/>
          <w:szCs w:val="28"/>
        </w:rPr>
      </w:pPr>
    </w:p>
    <w:p w:rsidR="000349BF" w:rsidRDefault="000349BF" w:rsidP="000349BF">
      <w:pPr>
        <w:autoSpaceDE w:val="0"/>
        <w:autoSpaceDN w:val="0"/>
        <w:adjustRightInd w:val="0"/>
        <w:jc w:val="center"/>
        <w:outlineLvl w:val="0"/>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w:t>
      </w:r>
    </w:p>
    <w:p w:rsidR="000349BF" w:rsidRDefault="000349BF" w:rsidP="000349BF">
      <w:pPr>
        <w:autoSpaceDE w:val="0"/>
        <w:autoSpaceDN w:val="0"/>
        <w:adjustRightInd w:val="0"/>
        <w:jc w:val="center"/>
        <w:rPr>
          <w:b/>
          <w:bCs/>
          <w:sz w:val="28"/>
          <w:szCs w:val="28"/>
        </w:rPr>
      </w:pPr>
      <w:r>
        <w:rPr>
          <w:b/>
          <w:bCs/>
          <w:sz w:val="28"/>
          <w:szCs w:val="28"/>
        </w:rPr>
        <w:t>административного регламента</w:t>
      </w:r>
    </w:p>
    <w:p w:rsidR="000349BF" w:rsidRDefault="000349BF" w:rsidP="000349BF">
      <w:pPr>
        <w:autoSpaceDE w:val="0"/>
        <w:autoSpaceDN w:val="0"/>
        <w:adjustRightInd w:val="0"/>
        <w:ind w:firstLine="540"/>
        <w:jc w:val="both"/>
        <w:rPr>
          <w:color w:val="FF0000"/>
          <w:sz w:val="28"/>
          <w:szCs w:val="28"/>
        </w:rPr>
      </w:pPr>
    </w:p>
    <w:p w:rsidR="000349BF" w:rsidRDefault="000349BF" w:rsidP="000349BF">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главой Курежского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349BF" w:rsidRDefault="000349BF" w:rsidP="000349BF">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0349BF" w:rsidRDefault="000349BF" w:rsidP="000349BF">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349BF" w:rsidRDefault="000349BF" w:rsidP="000349BF">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349BF" w:rsidRDefault="000349BF" w:rsidP="000349BF">
      <w:pPr>
        <w:autoSpaceDE w:val="0"/>
        <w:autoSpaceDN w:val="0"/>
        <w:adjustRightInd w:val="0"/>
        <w:ind w:firstLine="540"/>
        <w:jc w:val="both"/>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jc w:val="center"/>
        <w:outlineLvl w:val="0"/>
        <w:rPr>
          <w:b/>
          <w:sz w:val="28"/>
          <w:szCs w:val="28"/>
        </w:rPr>
      </w:pPr>
    </w:p>
    <w:p w:rsidR="000349BF" w:rsidRDefault="000349BF" w:rsidP="000349BF">
      <w:pPr>
        <w:autoSpaceDE w:val="0"/>
        <w:autoSpaceDN w:val="0"/>
        <w:adjustRightInd w:val="0"/>
        <w:jc w:val="center"/>
        <w:outlineLvl w:val="0"/>
        <w:rPr>
          <w:b/>
          <w:sz w:val="28"/>
          <w:szCs w:val="28"/>
        </w:rPr>
      </w:pPr>
    </w:p>
    <w:p w:rsidR="000349BF" w:rsidRDefault="000349BF" w:rsidP="000349BF">
      <w:pPr>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rsidR="000349BF" w:rsidRDefault="000349BF" w:rsidP="000349BF">
      <w:pPr>
        <w:autoSpaceDE w:val="0"/>
        <w:autoSpaceDN w:val="0"/>
        <w:adjustRightInd w:val="0"/>
        <w:jc w:val="center"/>
        <w:rPr>
          <w:b/>
          <w:sz w:val="28"/>
          <w:szCs w:val="28"/>
        </w:rPr>
      </w:pPr>
      <w:r>
        <w:rPr>
          <w:b/>
          <w:sz w:val="28"/>
          <w:szCs w:val="28"/>
        </w:rPr>
        <w:t>и действий (бездействия) органа, предоставляющего</w:t>
      </w:r>
    </w:p>
    <w:p w:rsidR="000349BF" w:rsidRDefault="000349BF" w:rsidP="000349BF">
      <w:pPr>
        <w:autoSpaceDE w:val="0"/>
        <w:autoSpaceDN w:val="0"/>
        <w:adjustRightInd w:val="0"/>
        <w:jc w:val="center"/>
        <w:rPr>
          <w:b/>
          <w:sz w:val="28"/>
          <w:szCs w:val="28"/>
        </w:rPr>
      </w:pPr>
      <w:r>
        <w:rPr>
          <w:b/>
          <w:sz w:val="28"/>
          <w:szCs w:val="28"/>
        </w:rPr>
        <w:t>муниципальную услугу, а также должностных лиц,</w:t>
      </w:r>
    </w:p>
    <w:p w:rsidR="000349BF" w:rsidRDefault="000349BF" w:rsidP="000349BF">
      <w:pPr>
        <w:autoSpaceDE w:val="0"/>
        <w:autoSpaceDN w:val="0"/>
        <w:adjustRightInd w:val="0"/>
        <w:jc w:val="center"/>
        <w:rPr>
          <w:b/>
          <w:color w:val="FF0000"/>
          <w:sz w:val="28"/>
          <w:szCs w:val="28"/>
        </w:rPr>
      </w:pPr>
      <w:r>
        <w:rPr>
          <w:b/>
          <w:sz w:val="28"/>
          <w:szCs w:val="28"/>
        </w:rPr>
        <w:t>муниципальных служащих администрации</w:t>
      </w:r>
    </w:p>
    <w:p w:rsidR="000349BF" w:rsidRDefault="000349BF" w:rsidP="000349BF">
      <w:pPr>
        <w:autoSpaceDE w:val="0"/>
        <w:autoSpaceDN w:val="0"/>
        <w:adjustRightInd w:val="0"/>
        <w:ind w:firstLine="540"/>
        <w:jc w:val="both"/>
        <w:rPr>
          <w:b/>
          <w:sz w:val="28"/>
          <w:szCs w:val="28"/>
        </w:rPr>
      </w:pPr>
    </w:p>
    <w:p w:rsidR="000349BF" w:rsidRDefault="000349BF" w:rsidP="000349BF">
      <w:pPr>
        <w:autoSpaceDE w:val="0"/>
        <w:autoSpaceDN w:val="0"/>
        <w:adjustRightInd w:val="0"/>
        <w:ind w:firstLine="540"/>
        <w:jc w:val="both"/>
        <w:rPr>
          <w:sz w:val="28"/>
          <w:szCs w:val="28"/>
        </w:rPr>
      </w:pPr>
      <w:r>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0349BF" w:rsidRDefault="000349BF" w:rsidP="000349BF">
      <w:pPr>
        <w:autoSpaceDE w:val="0"/>
        <w:autoSpaceDN w:val="0"/>
        <w:adjustRightInd w:val="0"/>
        <w:ind w:firstLine="540"/>
        <w:jc w:val="both"/>
        <w:rPr>
          <w:sz w:val="28"/>
          <w:szCs w:val="28"/>
        </w:rPr>
      </w:pPr>
      <w:r>
        <w:rPr>
          <w:sz w:val="28"/>
          <w:szCs w:val="28"/>
        </w:rPr>
        <w:t>5.2. Заявитель может обратиться с жалобой, в том числе в следующих случаях:</w:t>
      </w:r>
    </w:p>
    <w:p w:rsidR="000349BF" w:rsidRDefault="000349BF" w:rsidP="000349BF">
      <w:pPr>
        <w:autoSpaceDE w:val="0"/>
        <w:autoSpaceDN w:val="0"/>
        <w:adjustRightInd w:val="0"/>
        <w:ind w:firstLine="540"/>
        <w:jc w:val="both"/>
        <w:rPr>
          <w:sz w:val="28"/>
          <w:szCs w:val="28"/>
        </w:rPr>
      </w:pPr>
      <w:r>
        <w:rPr>
          <w:sz w:val="28"/>
          <w:szCs w:val="28"/>
        </w:rPr>
        <w:t>- нарушение срока регистрации запроса заявителя о предоставлении муниципальной услуги;</w:t>
      </w:r>
    </w:p>
    <w:p w:rsidR="000349BF" w:rsidRDefault="000349BF" w:rsidP="000349BF">
      <w:pPr>
        <w:autoSpaceDE w:val="0"/>
        <w:autoSpaceDN w:val="0"/>
        <w:adjustRightInd w:val="0"/>
        <w:ind w:firstLine="540"/>
        <w:jc w:val="both"/>
        <w:rPr>
          <w:sz w:val="28"/>
          <w:szCs w:val="28"/>
        </w:rPr>
      </w:pPr>
      <w:r>
        <w:rPr>
          <w:sz w:val="28"/>
          <w:szCs w:val="28"/>
        </w:rPr>
        <w:t>- нарушение срока предоставления муниципальной услуги;</w:t>
      </w:r>
    </w:p>
    <w:p w:rsidR="000349BF" w:rsidRDefault="000349BF" w:rsidP="000349BF">
      <w:pPr>
        <w:autoSpaceDE w:val="0"/>
        <w:autoSpaceDN w:val="0"/>
        <w:adjustRightInd w:val="0"/>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0349BF" w:rsidRDefault="000349BF" w:rsidP="000349BF">
      <w:pPr>
        <w:autoSpaceDE w:val="0"/>
        <w:autoSpaceDN w:val="0"/>
        <w:adjustRightInd w:val="0"/>
        <w:ind w:firstLine="540"/>
        <w:jc w:val="both"/>
        <w:rPr>
          <w:sz w:val="28"/>
          <w:szCs w:val="28"/>
        </w:rPr>
      </w:pPr>
      <w:r>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0349BF" w:rsidRDefault="000349BF" w:rsidP="000349BF">
      <w:pPr>
        <w:autoSpaceDE w:val="0"/>
        <w:autoSpaceDN w:val="0"/>
        <w:adjustRightInd w:val="0"/>
        <w:ind w:firstLine="540"/>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0349BF" w:rsidRDefault="000349BF" w:rsidP="000349BF">
      <w:pPr>
        <w:autoSpaceDE w:val="0"/>
        <w:autoSpaceDN w:val="0"/>
        <w:adjustRightInd w:val="0"/>
        <w:ind w:firstLine="540"/>
        <w:jc w:val="both"/>
        <w:rPr>
          <w:sz w:val="28"/>
          <w:szCs w:val="28"/>
        </w:rPr>
      </w:pPr>
      <w:r>
        <w:rPr>
          <w:sz w:val="28"/>
          <w:szCs w:val="28"/>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Курежского  сельсовета.</w:t>
      </w:r>
    </w:p>
    <w:p w:rsidR="000349BF" w:rsidRDefault="000349BF" w:rsidP="000349BF">
      <w:pPr>
        <w:autoSpaceDE w:val="0"/>
        <w:autoSpaceDN w:val="0"/>
        <w:adjustRightInd w:val="0"/>
        <w:ind w:firstLine="540"/>
        <w:jc w:val="both"/>
        <w:rPr>
          <w:sz w:val="28"/>
          <w:szCs w:val="28"/>
        </w:rPr>
      </w:pPr>
      <w:r>
        <w:rPr>
          <w:sz w:val="28"/>
          <w:szCs w:val="28"/>
        </w:rPr>
        <w:t>5.4. Жалоба может быть направлена:</w:t>
      </w:r>
    </w:p>
    <w:p w:rsidR="000349BF" w:rsidRDefault="000349BF" w:rsidP="000349BF">
      <w:pPr>
        <w:autoSpaceDE w:val="0"/>
        <w:autoSpaceDN w:val="0"/>
        <w:adjustRightInd w:val="0"/>
        <w:ind w:firstLine="540"/>
        <w:jc w:val="both"/>
        <w:rPr>
          <w:sz w:val="28"/>
          <w:szCs w:val="28"/>
        </w:rPr>
      </w:pPr>
      <w:r>
        <w:rPr>
          <w:sz w:val="28"/>
          <w:szCs w:val="28"/>
        </w:rPr>
        <w:t xml:space="preserve">- по почте:662696,  Красноярский край,  </w:t>
      </w:r>
      <w:proofErr w:type="spellStart"/>
      <w:r>
        <w:rPr>
          <w:sz w:val="28"/>
          <w:szCs w:val="28"/>
        </w:rPr>
        <w:t>Идринский</w:t>
      </w:r>
      <w:proofErr w:type="spellEnd"/>
      <w:r>
        <w:rPr>
          <w:sz w:val="28"/>
          <w:szCs w:val="28"/>
        </w:rPr>
        <w:t xml:space="preserve"> район, </w:t>
      </w:r>
    </w:p>
    <w:p w:rsidR="000349BF" w:rsidRDefault="000349BF" w:rsidP="000349BF">
      <w:pPr>
        <w:autoSpaceDE w:val="0"/>
        <w:autoSpaceDN w:val="0"/>
        <w:adjustRightInd w:val="0"/>
        <w:ind w:firstLine="540"/>
        <w:jc w:val="both"/>
        <w:rPr>
          <w:sz w:val="28"/>
          <w:szCs w:val="28"/>
        </w:rPr>
      </w:pPr>
      <w:r>
        <w:rPr>
          <w:sz w:val="28"/>
          <w:szCs w:val="28"/>
        </w:rPr>
        <w:t>с. Куреж,  ул. Зелёная, 36;</w:t>
      </w:r>
    </w:p>
    <w:p w:rsidR="000349BF" w:rsidRDefault="000349BF" w:rsidP="000349BF">
      <w:pPr>
        <w:autoSpaceDE w:val="0"/>
        <w:autoSpaceDN w:val="0"/>
        <w:adjustRightInd w:val="0"/>
        <w:ind w:firstLine="540"/>
        <w:jc w:val="both"/>
        <w:rPr>
          <w:sz w:val="28"/>
          <w:szCs w:val="28"/>
        </w:rPr>
      </w:pPr>
      <w:r>
        <w:rPr>
          <w:sz w:val="28"/>
          <w:szCs w:val="28"/>
        </w:rPr>
        <w:t xml:space="preserve">- по электронной почте: </w:t>
      </w:r>
      <w:hyperlink r:id="rId18" w:history="1">
        <w:r>
          <w:rPr>
            <w:rStyle w:val="a3"/>
            <w:sz w:val="28"/>
            <w:szCs w:val="28"/>
            <w:lang w:val="en-US"/>
          </w:rPr>
          <w:t>kuregadm</w:t>
        </w:r>
        <w:r>
          <w:rPr>
            <w:rStyle w:val="a3"/>
            <w:sz w:val="28"/>
            <w:szCs w:val="28"/>
          </w:rPr>
          <w:t>@</w:t>
        </w:r>
        <w:r>
          <w:rPr>
            <w:rStyle w:val="a3"/>
            <w:sz w:val="28"/>
            <w:szCs w:val="28"/>
            <w:lang w:val="en-US"/>
          </w:rPr>
          <w:t>rambler</w:t>
        </w:r>
        <w:r>
          <w:rPr>
            <w:rStyle w:val="a3"/>
            <w:sz w:val="28"/>
            <w:szCs w:val="28"/>
          </w:rPr>
          <w:t>.</w:t>
        </w:r>
        <w:proofErr w:type="spellStart"/>
        <w:r>
          <w:rPr>
            <w:rStyle w:val="a3"/>
            <w:sz w:val="28"/>
            <w:szCs w:val="28"/>
            <w:lang w:val="en-US"/>
          </w:rPr>
          <w:t>ru</w:t>
        </w:r>
        <w:proofErr w:type="spellEnd"/>
      </w:hyperlink>
      <w:r>
        <w:rPr>
          <w:sz w:val="28"/>
          <w:szCs w:val="28"/>
        </w:rPr>
        <w:t>;</w:t>
      </w:r>
    </w:p>
    <w:p w:rsidR="000349BF" w:rsidRDefault="000349BF" w:rsidP="000349BF">
      <w:pPr>
        <w:autoSpaceDE w:val="0"/>
        <w:autoSpaceDN w:val="0"/>
        <w:adjustRightInd w:val="0"/>
        <w:ind w:firstLine="540"/>
        <w:jc w:val="both"/>
        <w:rPr>
          <w:sz w:val="28"/>
          <w:szCs w:val="28"/>
        </w:rPr>
      </w:pPr>
      <w:r>
        <w:rPr>
          <w:sz w:val="28"/>
          <w:szCs w:val="28"/>
        </w:rPr>
        <w:t>- по телефону/факсу: 8(39135 77-2-31;</w:t>
      </w:r>
    </w:p>
    <w:p w:rsidR="000349BF" w:rsidRDefault="000349BF" w:rsidP="000349BF">
      <w:pPr>
        <w:autoSpaceDE w:val="0"/>
        <w:autoSpaceDN w:val="0"/>
        <w:adjustRightInd w:val="0"/>
        <w:ind w:firstLine="540"/>
        <w:jc w:val="both"/>
        <w:rPr>
          <w:sz w:val="28"/>
          <w:szCs w:val="28"/>
        </w:rPr>
      </w:pPr>
      <w:r>
        <w:rPr>
          <w:sz w:val="28"/>
          <w:szCs w:val="28"/>
        </w:rPr>
        <w:t xml:space="preserve">- с использованием информационно-телекоммуникационной сети Интернет: </w:t>
      </w:r>
      <w:r>
        <w:rPr>
          <w:sz w:val="28"/>
          <w:szCs w:val="28"/>
          <w:lang w:val="en-US"/>
        </w:rPr>
        <w:t>http</w:t>
      </w:r>
      <w:r>
        <w:rPr>
          <w:sz w:val="28"/>
          <w:szCs w:val="28"/>
        </w:rPr>
        <w:t>://</w:t>
      </w:r>
      <w:proofErr w:type="spellStart"/>
      <w:r>
        <w:rPr>
          <w:sz w:val="28"/>
          <w:szCs w:val="28"/>
          <w:lang w:val="en-US"/>
        </w:rPr>
        <w:t>bdu</w:t>
      </w:r>
      <w:proofErr w:type="spellEnd"/>
      <w:r>
        <w:rPr>
          <w:sz w:val="28"/>
          <w:szCs w:val="28"/>
        </w:rPr>
        <w:t>.</w:t>
      </w:r>
      <w:proofErr w:type="spellStart"/>
      <w:r>
        <w:rPr>
          <w:sz w:val="28"/>
          <w:szCs w:val="28"/>
          <w:lang w:val="en-US"/>
        </w:rPr>
        <w:t>su</w:t>
      </w:r>
      <w:proofErr w:type="spellEnd"/>
      <w:proofErr w:type="gramStart"/>
      <w:r w:rsidRPr="000349BF">
        <w:rPr>
          <w:sz w:val="28"/>
          <w:szCs w:val="28"/>
        </w:rPr>
        <w:t xml:space="preserve"> </w:t>
      </w:r>
      <w:r>
        <w:rPr>
          <w:sz w:val="28"/>
          <w:szCs w:val="28"/>
        </w:rPr>
        <w:t>;</w:t>
      </w:r>
      <w:proofErr w:type="gramEnd"/>
    </w:p>
    <w:p w:rsidR="000349BF" w:rsidRDefault="000349BF" w:rsidP="000349BF">
      <w:pPr>
        <w:autoSpaceDE w:val="0"/>
        <w:autoSpaceDN w:val="0"/>
        <w:adjustRightInd w:val="0"/>
        <w:ind w:firstLine="540"/>
        <w:jc w:val="both"/>
        <w:rPr>
          <w:sz w:val="28"/>
          <w:szCs w:val="28"/>
        </w:rPr>
      </w:pPr>
      <w:r>
        <w:rPr>
          <w:sz w:val="28"/>
          <w:szCs w:val="28"/>
        </w:rPr>
        <w:t>- при личном приеме заявителя.</w:t>
      </w:r>
    </w:p>
    <w:p w:rsidR="000349BF" w:rsidRDefault="000349BF" w:rsidP="000349BF">
      <w:pPr>
        <w:autoSpaceDE w:val="0"/>
        <w:autoSpaceDN w:val="0"/>
        <w:adjustRightInd w:val="0"/>
        <w:ind w:firstLine="540"/>
        <w:jc w:val="both"/>
        <w:rPr>
          <w:sz w:val="28"/>
          <w:szCs w:val="28"/>
        </w:rPr>
      </w:pPr>
      <w:r>
        <w:rPr>
          <w:sz w:val="28"/>
          <w:szCs w:val="28"/>
        </w:rPr>
        <w:t>5.5. Жалоба должна содержать:</w:t>
      </w:r>
    </w:p>
    <w:p w:rsidR="000349BF" w:rsidRDefault="000349BF" w:rsidP="000349BF">
      <w:pPr>
        <w:autoSpaceDE w:val="0"/>
        <w:autoSpaceDN w:val="0"/>
        <w:adjustRightInd w:val="0"/>
        <w:ind w:firstLine="540"/>
        <w:jc w:val="both"/>
        <w:rPr>
          <w:sz w:val="28"/>
          <w:szCs w:val="28"/>
        </w:rPr>
      </w:pPr>
      <w:r>
        <w:rPr>
          <w:sz w:val="28"/>
          <w:szCs w:val="28"/>
        </w:rPr>
        <w:lastRenderedPageBreak/>
        <w:t xml:space="preserve">- наименование Администрации, предоставляющей </w:t>
      </w:r>
      <w:proofErr w:type="gramStart"/>
      <w:r>
        <w:rPr>
          <w:sz w:val="28"/>
          <w:szCs w:val="28"/>
        </w:rPr>
        <w:t>муниципальную</w:t>
      </w:r>
      <w:proofErr w:type="gramEnd"/>
      <w:r>
        <w:rPr>
          <w:sz w:val="28"/>
          <w:szCs w:val="28"/>
        </w:rPr>
        <w:t xml:space="preserve">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0349BF" w:rsidRDefault="000349BF" w:rsidP="000349BF">
      <w:pPr>
        <w:autoSpaceDE w:val="0"/>
        <w:autoSpaceDN w:val="0"/>
        <w:adjustRightInd w:val="0"/>
        <w:ind w:firstLine="540"/>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9BF" w:rsidRDefault="000349BF" w:rsidP="000349BF">
      <w:pPr>
        <w:autoSpaceDE w:val="0"/>
        <w:autoSpaceDN w:val="0"/>
        <w:adjustRightInd w:val="0"/>
        <w:ind w:firstLine="540"/>
        <w:jc w:val="both"/>
        <w:rPr>
          <w:sz w:val="28"/>
          <w:szCs w:val="28"/>
        </w:rPr>
      </w:pPr>
      <w:r>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0349BF" w:rsidRDefault="000349BF" w:rsidP="000349BF">
      <w:pPr>
        <w:autoSpaceDE w:val="0"/>
        <w:autoSpaceDN w:val="0"/>
        <w:adjustRightInd w:val="0"/>
        <w:ind w:firstLine="540"/>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349BF" w:rsidRDefault="000349BF" w:rsidP="000349BF">
      <w:pPr>
        <w:autoSpaceDE w:val="0"/>
        <w:autoSpaceDN w:val="0"/>
        <w:adjustRightInd w:val="0"/>
        <w:ind w:firstLine="540"/>
        <w:jc w:val="both"/>
        <w:rPr>
          <w:sz w:val="28"/>
          <w:szCs w:val="28"/>
        </w:rPr>
      </w:pPr>
      <w:r>
        <w:rPr>
          <w:sz w:val="28"/>
          <w:szCs w:val="28"/>
        </w:rPr>
        <w:t>Письменная жалоба должна быть написана разборчивым почерком, не содержать нецензурных выражений.</w:t>
      </w:r>
    </w:p>
    <w:p w:rsidR="000349BF" w:rsidRDefault="000349BF" w:rsidP="000349BF">
      <w:pPr>
        <w:autoSpaceDE w:val="0"/>
        <w:autoSpaceDN w:val="0"/>
        <w:adjustRightInd w:val="0"/>
        <w:ind w:firstLine="540"/>
        <w:jc w:val="both"/>
        <w:rPr>
          <w:sz w:val="28"/>
          <w:szCs w:val="28"/>
        </w:rPr>
      </w:pPr>
      <w:r>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0349BF" w:rsidRDefault="000349BF" w:rsidP="000349BF">
      <w:pPr>
        <w:autoSpaceDE w:val="0"/>
        <w:autoSpaceDN w:val="0"/>
        <w:adjustRightInd w:val="0"/>
        <w:ind w:firstLine="540"/>
        <w:jc w:val="both"/>
        <w:rPr>
          <w:sz w:val="28"/>
          <w:szCs w:val="28"/>
        </w:rPr>
      </w:pPr>
      <w:r>
        <w:rPr>
          <w:sz w:val="28"/>
          <w:szCs w:val="28"/>
        </w:rPr>
        <w:t xml:space="preserve">5.7. </w:t>
      </w: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0349BF" w:rsidRDefault="000349BF" w:rsidP="000349BF">
      <w:pPr>
        <w:autoSpaceDE w:val="0"/>
        <w:autoSpaceDN w:val="0"/>
        <w:adjustRightInd w:val="0"/>
        <w:ind w:firstLine="540"/>
        <w:jc w:val="both"/>
        <w:rPr>
          <w:sz w:val="28"/>
          <w:szCs w:val="28"/>
        </w:rPr>
      </w:pPr>
      <w:r>
        <w:rPr>
          <w:sz w:val="28"/>
          <w:szCs w:val="28"/>
        </w:rPr>
        <w:t>5.8. Письменные жалобы не рассматриваются в следующих случаях:</w:t>
      </w:r>
    </w:p>
    <w:p w:rsidR="000349BF" w:rsidRDefault="000349BF" w:rsidP="000349BF">
      <w:pPr>
        <w:autoSpaceDE w:val="0"/>
        <w:autoSpaceDN w:val="0"/>
        <w:adjustRightInd w:val="0"/>
        <w:ind w:firstLine="540"/>
        <w:jc w:val="both"/>
        <w:rPr>
          <w:sz w:val="28"/>
          <w:szCs w:val="28"/>
        </w:rPr>
      </w:pPr>
      <w:r>
        <w:rPr>
          <w:sz w:val="28"/>
          <w:szCs w:val="28"/>
        </w:rPr>
        <w:t>- в жалобе не указаны фамилия заявителя, направившего обращение, и почтовый адрес, по которому должен быть направлен ответ;</w:t>
      </w:r>
    </w:p>
    <w:p w:rsidR="000349BF" w:rsidRDefault="000349BF" w:rsidP="000349BF">
      <w:pPr>
        <w:autoSpaceDE w:val="0"/>
        <w:autoSpaceDN w:val="0"/>
        <w:adjustRightInd w:val="0"/>
        <w:ind w:firstLine="540"/>
        <w:jc w:val="both"/>
        <w:rPr>
          <w:sz w:val="28"/>
          <w:szCs w:val="28"/>
        </w:rPr>
      </w:pPr>
      <w:r>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49BF" w:rsidRDefault="000349BF" w:rsidP="000349BF">
      <w:pPr>
        <w:autoSpaceDE w:val="0"/>
        <w:autoSpaceDN w:val="0"/>
        <w:adjustRightInd w:val="0"/>
        <w:ind w:firstLine="540"/>
        <w:jc w:val="both"/>
        <w:rPr>
          <w:sz w:val="28"/>
          <w:szCs w:val="28"/>
        </w:rPr>
      </w:pPr>
      <w:r>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0349BF" w:rsidRDefault="000349BF" w:rsidP="000349BF">
      <w:pPr>
        <w:autoSpaceDE w:val="0"/>
        <w:autoSpaceDN w:val="0"/>
        <w:adjustRightInd w:val="0"/>
        <w:ind w:firstLine="540"/>
        <w:jc w:val="both"/>
        <w:rPr>
          <w:sz w:val="28"/>
          <w:szCs w:val="28"/>
        </w:rPr>
      </w:pPr>
      <w:r>
        <w:rPr>
          <w:sz w:val="28"/>
          <w:szCs w:val="28"/>
        </w:rPr>
        <w:lastRenderedPageBreak/>
        <w:t>- жалоба повторяет те</w:t>
      </w:r>
      <w:proofErr w:type="gramStart"/>
      <w:r>
        <w:rPr>
          <w:sz w:val="28"/>
          <w:szCs w:val="28"/>
        </w:rPr>
        <w:t>кст пр</w:t>
      </w:r>
      <w:proofErr w:type="gramEnd"/>
      <w:r>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0349BF" w:rsidRDefault="000349BF" w:rsidP="000349BF">
      <w:pPr>
        <w:autoSpaceDE w:val="0"/>
        <w:autoSpaceDN w:val="0"/>
        <w:adjustRightInd w:val="0"/>
        <w:ind w:firstLine="540"/>
        <w:jc w:val="both"/>
        <w:rPr>
          <w:sz w:val="28"/>
          <w:szCs w:val="28"/>
        </w:rPr>
      </w:pPr>
      <w:bookmarkStart w:id="2" w:name="Par193"/>
      <w:bookmarkEnd w:id="2"/>
      <w:r>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0349BF" w:rsidRDefault="000349BF" w:rsidP="000349BF">
      <w:pPr>
        <w:autoSpaceDE w:val="0"/>
        <w:autoSpaceDN w:val="0"/>
        <w:adjustRightInd w:val="0"/>
        <w:ind w:firstLine="540"/>
        <w:jc w:val="both"/>
        <w:rPr>
          <w:sz w:val="28"/>
          <w:szCs w:val="28"/>
        </w:rPr>
      </w:pPr>
      <w:proofErr w:type="gramStart"/>
      <w:r>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0349BF" w:rsidRDefault="000349BF" w:rsidP="000349BF">
      <w:pPr>
        <w:autoSpaceDE w:val="0"/>
        <w:autoSpaceDN w:val="0"/>
        <w:adjustRightInd w:val="0"/>
        <w:ind w:firstLine="540"/>
        <w:jc w:val="both"/>
        <w:rPr>
          <w:sz w:val="28"/>
          <w:szCs w:val="28"/>
        </w:rPr>
      </w:pPr>
      <w:r>
        <w:rPr>
          <w:sz w:val="28"/>
          <w:szCs w:val="28"/>
        </w:rPr>
        <w:t>- отказывает в удовлетворении жалобы.</w:t>
      </w:r>
    </w:p>
    <w:p w:rsidR="000349BF" w:rsidRDefault="000349BF" w:rsidP="000349BF">
      <w:pPr>
        <w:autoSpaceDE w:val="0"/>
        <w:autoSpaceDN w:val="0"/>
        <w:adjustRightInd w:val="0"/>
        <w:ind w:firstLine="540"/>
        <w:jc w:val="both"/>
        <w:rPr>
          <w:sz w:val="28"/>
          <w:szCs w:val="28"/>
        </w:rPr>
      </w:pPr>
      <w:r>
        <w:rPr>
          <w:sz w:val="28"/>
          <w:szCs w:val="28"/>
        </w:rPr>
        <w:t xml:space="preserve">5.10. Не позднее дня, следующего за днем принятия решения, указанного в </w:t>
      </w:r>
      <w:hyperlink r:id="rId19" w:anchor="Par193" w:history="1">
        <w:r>
          <w:rPr>
            <w:rStyle w:val="a3"/>
            <w:color w:val="auto"/>
            <w:sz w:val="28"/>
            <w:szCs w:val="28"/>
            <w:u w:val="none"/>
          </w:rPr>
          <w:t>пункте 5.9</w:t>
        </w:r>
      </w:hyperlink>
      <w:r>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9BF" w:rsidRDefault="000349BF" w:rsidP="000349BF">
      <w:pPr>
        <w:autoSpaceDE w:val="0"/>
        <w:autoSpaceDN w:val="0"/>
        <w:adjustRightInd w:val="0"/>
        <w:ind w:firstLine="540"/>
        <w:jc w:val="both"/>
        <w:rPr>
          <w:sz w:val="28"/>
          <w:szCs w:val="28"/>
        </w:rPr>
      </w:pPr>
      <w:r>
        <w:rPr>
          <w:sz w:val="28"/>
          <w:szCs w:val="28"/>
        </w:rPr>
        <w:t xml:space="preserve">5.11.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0349BF" w:rsidRDefault="000349BF" w:rsidP="000349BF">
      <w:pPr>
        <w:autoSpaceDE w:val="0"/>
        <w:autoSpaceDN w:val="0"/>
        <w:adjustRightInd w:val="0"/>
        <w:ind w:firstLine="540"/>
        <w:jc w:val="both"/>
        <w:rPr>
          <w:sz w:val="28"/>
          <w:szCs w:val="28"/>
        </w:rPr>
      </w:pPr>
      <w:r>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0349BF" w:rsidRDefault="000349BF" w:rsidP="000349BF">
      <w:pPr>
        <w:autoSpaceDE w:val="0"/>
        <w:autoSpaceDN w:val="0"/>
        <w:adjustRightInd w:val="0"/>
        <w:ind w:firstLine="540"/>
        <w:jc w:val="both"/>
        <w:rPr>
          <w:sz w:val="28"/>
          <w:szCs w:val="28"/>
        </w:rPr>
      </w:pPr>
      <w:r>
        <w:rPr>
          <w:sz w:val="28"/>
          <w:szCs w:val="28"/>
        </w:rPr>
        <w:t xml:space="preserve">5.13. Заявители имеют право обратиться в администрацию </w:t>
      </w:r>
      <w:proofErr w:type="spellStart"/>
      <w:r>
        <w:rPr>
          <w:sz w:val="28"/>
          <w:szCs w:val="28"/>
        </w:rPr>
        <w:t>Большесалбинского</w:t>
      </w:r>
      <w:proofErr w:type="spellEnd"/>
      <w:r>
        <w:rPr>
          <w:sz w:val="28"/>
          <w:szCs w:val="28"/>
        </w:rPr>
        <w:t xml:space="preserve"> сельсовета за получением информации и документов, необходимых для обоснования рассмотрения жалобы.</w:t>
      </w:r>
    </w:p>
    <w:p w:rsidR="000349BF" w:rsidRDefault="000349BF" w:rsidP="000349BF">
      <w:pPr>
        <w:autoSpaceDE w:val="0"/>
        <w:autoSpaceDN w:val="0"/>
        <w:adjustRightInd w:val="0"/>
        <w:ind w:firstLine="540"/>
        <w:jc w:val="both"/>
        <w:rPr>
          <w:sz w:val="28"/>
          <w:szCs w:val="28"/>
        </w:rPr>
      </w:pPr>
      <w:r>
        <w:rPr>
          <w:sz w:val="28"/>
          <w:szCs w:val="28"/>
        </w:rPr>
        <w:t>5.14. Основания для приостановления рассмотрения жалобы отсутствуют.</w:t>
      </w:r>
    </w:p>
    <w:p w:rsidR="000349BF" w:rsidRDefault="000349BF" w:rsidP="000349BF">
      <w:pPr>
        <w:autoSpaceDE w:val="0"/>
        <w:autoSpaceDN w:val="0"/>
        <w:adjustRightInd w:val="0"/>
        <w:ind w:firstLine="540"/>
        <w:jc w:val="both"/>
        <w:rPr>
          <w:sz w:val="28"/>
          <w:szCs w:val="28"/>
        </w:rPr>
      </w:pPr>
      <w:r>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firstLine="540"/>
        <w:jc w:val="both"/>
        <w:rPr>
          <w:sz w:val="28"/>
          <w:szCs w:val="28"/>
        </w:rPr>
      </w:pPr>
    </w:p>
    <w:p w:rsidR="000349BF" w:rsidRDefault="000349BF" w:rsidP="000349BF">
      <w:pPr>
        <w:autoSpaceDE w:val="0"/>
        <w:autoSpaceDN w:val="0"/>
        <w:adjustRightInd w:val="0"/>
        <w:ind w:left="5103"/>
        <w:jc w:val="both"/>
        <w:outlineLvl w:val="0"/>
        <w:rPr>
          <w:sz w:val="26"/>
          <w:szCs w:val="26"/>
        </w:rPr>
      </w:pPr>
      <w:r>
        <w:rPr>
          <w:sz w:val="26"/>
          <w:szCs w:val="26"/>
        </w:rPr>
        <w:t xml:space="preserve">Приложение №1 </w:t>
      </w:r>
    </w:p>
    <w:p w:rsidR="000349BF" w:rsidRDefault="000349BF" w:rsidP="000349BF">
      <w:pPr>
        <w:autoSpaceDE w:val="0"/>
        <w:autoSpaceDN w:val="0"/>
        <w:adjustRightInd w:val="0"/>
        <w:ind w:left="5103"/>
        <w:jc w:val="both"/>
        <w:outlineLvl w:val="0"/>
        <w:rPr>
          <w:sz w:val="26"/>
          <w:szCs w:val="26"/>
        </w:rPr>
      </w:pPr>
      <w:r>
        <w:rPr>
          <w:sz w:val="26"/>
          <w:szCs w:val="26"/>
        </w:rPr>
        <w:t xml:space="preserve">к Административному регламенту </w:t>
      </w:r>
    </w:p>
    <w:p w:rsidR="000349BF" w:rsidRDefault="000349BF" w:rsidP="000349BF">
      <w:pPr>
        <w:autoSpaceDE w:val="0"/>
        <w:autoSpaceDN w:val="0"/>
        <w:adjustRightInd w:val="0"/>
        <w:ind w:left="5103"/>
        <w:jc w:val="both"/>
        <w:outlineLvl w:val="0"/>
        <w:rPr>
          <w:sz w:val="28"/>
          <w:szCs w:val="28"/>
        </w:rPr>
      </w:pPr>
    </w:p>
    <w:p w:rsidR="000349BF" w:rsidRDefault="000349BF" w:rsidP="000349BF">
      <w:pPr>
        <w:autoSpaceDE w:val="0"/>
        <w:autoSpaceDN w:val="0"/>
        <w:adjustRightInd w:val="0"/>
        <w:jc w:val="center"/>
        <w:rPr>
          <w:sz w:val="28"/>
          <w:szCs w:val="28"/>
        </w:rPr>
      </w:pPr>
      <w:r>
        <w:rPr>
          <w:sz w:val="28"/>
          <w:szCs w:val="28"/>
        </w:rPr>
        <w:t>БЛОК-СХЕМА</w:t>
      </w:r>
    </w:p>
    <w:p w:rsidR="000349BF" w:rsidRDefault="000349BF" w:rsidP="000349BF">
      <w:pPr>
        <w:autoSpaceDE w:val="0"/>
        <w:autoSpaceDN w:val="0"/>
        <w:adjustRightInd w:val="0"/>
        <w:jc w:val="center"/>
        <w:rPr>
          <w:sz w:val="28"/>
          <w:szCs w:val="28"/>
        </w:rPr>
      </w:pPr>
      <w:r>
        <w:rPr>
          <w:sz w:val="28"/>
          <w:szCs w:val="28"/>
        </w:rPr>
        <w:t>предоставления муниципальной услуги</w:t>
      </w:r>
    </w:p>
    <w:p w:rsidR="000349BF" w:rsidRDefault="000349BF" w:rsidP="000349BF">
      <w:pPr>
        <w:autoSpaceDE w:val="0"/>
        <w:autoSpaceDN w:val="0"/>
        <w:adjustRightInd w:val="0"/>
        <w:jc w:val="center"/>
        <w:rPr>
          <w:sz w:val="28"/>
          <w:szCs w:val="28"/>
        </w:rPr>
      </w:pPr>
    </w:p>
    <w:p w:rsidR="000349BF" w:rsidRDefault="000349BF" w:rsidP="000349BF">
      <w:pPr>
        <w:autoSpaceDE w:val="0"/>
        <w:autoSpaceDN w:val="0"/>
        <w:adjustRightInd w:val="0"/>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367665</wp:posOffset>
                </wp:positionH>
                <wp:positionV relativeFrom="paragraph">
                  <wp:posOffset>12065</wp:posOffset>
                </wp:positionV>
                <wp:extent cx="5162550" cy="419100"/>
                <wp:effectExtent l="5715" t="12065" r="1333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0349BF" w:rsidRDefault="000349BF" w:rsidP="000349BF">
                            <w:pPr>
                              <w:jc w:val="center"/>
                              <w:rPr>
                                <w:sz w:val="26"/>
                                <w:szCs w:val="26"/>
                              </w:rPr>
                            </w:pPr>
                            <w:r>
                              <w:rPr>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95pt;margin-top:.95pt;width:406.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k0TgIAAFoEAAAOAAAAZHJzL2Uyb0RvYy54bWysVM2O0zAQviPxDpbvNEnVlm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">
                <v:textbox>
                  <w:txbxContent>
                    <w:p w:rsidR="000349BF" w:rsidRDefault="000349BF" w:rsidP="000349BF">
                      <w:pPr>
                        <w:jc w:val="center"/>
                        <w:rPr>
                          <w:sz w:val="26"/>
                          <w:szCs w:val="26"/>
                        </w:rPr>
                      </w:pPr>
                      <w:r>
                        <w:rPr>
                          <w:sz w:val="26"/>
                          <w:szCs w:val="26"/>
                        </w:rPr>
                        <w:t>Прием заявления и документов, их регистрация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901065</wp:posOffset>
                </wp:positionH>
                <wp:positionV relativeFrom="paragraph">
                  <wp:posOffset>838835</wp:posOffset>
                </wp:positionV>
                <wp:extent cx="3971925" cy="304800"/>
                <wp:effectExtent l="5715" t="10160" r="1333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4800"/>
                        </a:xfrm>
                        <a:prstGeom prst="rect">
                          <a:avLst/>
                        </a:prstGeom>
                        <a:solidFill>
                          <a:srgbClr val="FFFFFF"/>
                        </a:solidFill>
                        <a:ln w="9525">
                          <a:solidFill>
                            <a:srgbClr val="000000"/>
                          </a:solidFill>
                          <a:miter lim="800000"/>
                          <a:headEnd/>
                          <a:tailEnd/>
                        </a:ln>
                      </wps:spPr>
                      <wps:txbx>
                        <w:txbxContent>
                          <w:p w:rsidR="000349BF" w:rsidRDefault="000349BF" w:rsidP="000349BF">
                            <w:pPr>
                              <w:jc w:val="center"/>
                              <w:rPr>
                                <w:sz w:val="26"/>
                                <w:szCs w:val="26"/>
                              </w:rPr>
                            </w:pPr>
                            <w:r>
                              <w:rPr>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70.95pt;margin-top:66.05pt;width:312.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">
                <v:textbox>
                  <w:txbxContent>
                    <w:p w:rsidR="000349BF" w:rsidRDefault="000349BF" w:rsidP="000349BF">
                      <w:pPr>
                        <w:jc w:val="center"/>
                        <w:rPr>
                          <w:sz w:val="26"/>
                          <w:szCs w:val="26"/>
                        </w:rPr>
                      </w:pPr>
                      <w:r>
                        <w:rPr>
                          <w:sz w:val="26"/>
                          <w:szCs w:val="26"/>
                        </w:rPr>
                        <w:t>Регистрация заявления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2882265</wp:posOffset>
                </wp:positionH>
                <wp:positionV relativeFrom="paragraph">
                  <wp:posOffset>1207135</wp:posOffset>
                </wp:positionV>
                <wp:extent cx="19050" cy="295275"/>
                <wp:effectExtent l="34290" t="6985" r="6096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26.95pt;margin-top:95.05pt;width: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KPZAIAAHsEAAAOAAAAZHJzL2Uyb0RvYy54bWysVEtu2zAQ3RfoHQjuHUmunMRC5KCQ7G7S&#10;NkDSA9AkZRGlSIFkLBtFgTQXyBF6hW666Ac5g3yjDulPm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3196590</wp:posOffset>
                </wp:positionH>
                <wp:positionV relativeFrom="paragraph">
                  <wp:posOffset>2323465</wp:posOffset>
                </wp:positionV>
                <wp:extent cx="590550" cy="261620"/>
                <wp:effectExtent l="5715" t="8890" r="4191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1.7pt;margin-top:182.95pt;width:46.5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sQaAIAAHwEAAAOAAAAZHJzL2Uyb0RvYy54bWysVEtu2zAQ3RfoHQjuHUmO7dp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3263265</wp:posOffset>
                </wp:positionH>
                <wp:positionV relativeFrom="paragraph">
                  <wp:posOffset>2649220</wp:posOffset>
                </wp:positionV>
                <wp:extent cx="2266950" cy="886460"/>
                <wp:effectExtent l="5715" t="10795" r="1333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86460"/>
                        </a:xfrm>
                        <a:prstGeom prst="rect">
                          <a:avLst/>
                        </a:prstGeom>
                        <a:solidFill>
                          <a:srgbClr val="FFFFFF"/>
                        </a:solidFill>
                        <a:ln w="9525">
                          <a:solidFill>
                            <a:srgbClr val="000000"/>
                          </a:solidFill>
                          <a:miter lim="800000"/>
                          <a:headEnd/>
                          <a:tailEnd/>
                        </a:ln>
                      </wps:spPr>
                      <wps:txbx>
                        <w:txbxContent>
                          <w:p w:rsidR="000349BF" w:rsidRDefault="000349BF" w:rsidP="000349BF">
                            <w:pPr>
                              <w:jc w:val="center"/>
                            </w:pPr>
                            <w:r>
                              <w:rPr>
                                <w:sz w:val="26"/>
                                <w:szCs w:val="26"/>
                              </w:rPr>
                              <w:t>Подготовка проекта уведомления об отказе в предоставлении муниципальной услуги с указанием причин отказа</w:t>
                            </w:r>
                          </w:p>
                          <w:p w:rsidR="000349BF" w:rsidRDefault="000349BF" w:rsidP="00034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256.95pt;margin-top:208.6pt;width:178.5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">
                <v:textbox>
                  <w:txbxContent>
                    <w:p w:rsidR="000349BF" w:rsidRDefault="000349BF" w:rsidP="000349BF">
                      <w:pPr>
                        <w:jc w:val="center"/>
                      </w:pPr>
                      <w:r>
                        <w:rPr>
                          <w:sz w:val="26"/>
                          <w:szCs w:val="26"/>
                        </w:rPr>
                        <w:t>Подготовка проекта уведомления об отказе в предоставлении муниципальной услуги с указанием причин отказа</w:t>
                      </w:r>
                    </w:p>
                    <w:p w:rsidR="000349BF" w:rsidRDefault="000349BF" w:rsidP="000349BF"/>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5205095</wp:posOffset>
                </wp:positionV>
                <wp:extent cx="3019425" cy="695325"/>
                <wp:effectExtent l="5715" t="13970" r="1333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95325"/>
                        </a:xfrm>
                        <a:prstGeom prst="rect">
                          <a:avLst/>
                        </a:prstGeom>
                        <a:solidFill>
                          <a:srgbClr val="FFFFFF"/>
                        </a:solidFill>
                        <a:ln w="9525">
                          <a:solidFill>
                            <a:srgbClr val="000000"/>
                          </a:solidFill>
                          <a:miter lim="800000"/>
                          <a:headEnd/>
                          <a:tailEnd/>
                        </a:ln>
                      </wps:spPr>
                      <wps:txbx>
                        <w:txbxContent>
                          <w:p w:rsidR="000349BF" w:rsidRDefault="000349BF" w:rsidP="000349BF">
                            <w:pPr>
                              <w:autoSpaceDE w:val="0"/>
                              <w:autoSpaceDN w:val="0"/>
                              <w:adjustRightInd w:val="0"/>
                              <w:ind w:firstLine="709"/>
                              <w:jc w:val="center"/>
                              <w:outlineLvl w:val="2"/>
                            </w:pPr>
                            <w:r>
                              <w:rPr>
                                <w:sz w:val="26"/>
                                <w:szCs w:val="26"/>
                              </w:rPr>
                              <w:t>Выдача заявителю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16.8pt;margin-top:409.85pt;width:237.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">
                <v:textbox>
                  <w:txbxContent>
                    <w:p w:rsidR="000349BF" w:rsidRDefault="000349BF" w:rsidP="000349BF">
                      <w:pPr>
                        <w:autoSpaceDE w:val="0"/>
                        <w:autoSpaceDN w:val="0"/>
                        <w:adjustRightInd w:val="0"/>
                        <w:ind w:firstLine="709"/>
                        <w:jc w:val="center"/>
                        <w:outlineLvl w:val="2"/>
                      </w:pPr>
                      <w:r>
                        <w:rPr>
                          <w:sz w:val="26"/>
                          <w:szCs w:val="26"/>
                        </w:rPr>
                        <w:t>Выдача заявителю решения о предоставлении земельного участка в собственность бесплатно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1434465</wp:posOffset>
                </wp:positionH>
                <wp:positionV relativeFrom="paragraph">
                  <wp:posOffset>4808220</wp:posOffset>
                </wp:positionV>
                <wp:extent cx="0" cy="333375"/>
                <wp:effectExtent l="53340" t="7620" r="6096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2.95pt;margin-top:378.6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U+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4672965</wp:posOffset>
                </wp:positionH>
                <wp:positionV relativeFrom="paragraph">
                  <wp:posOffset>4808220</wp:posOffset>
                </wp:positionV>
                <wp:extent cx="0" cy="333375"/>
                <wp:effectExtent l="53340" t="7620" r="6096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7.95pt;margin-top:378.6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K7XQIAAHU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3006090</wp:posOffset>
                </wp:positionH>
                <wp:positionV relativeFrom="paragraph">
                  <wp:posOffset>5205095</wp:posOffset>
                </wp:positionV>
                <wp:extent cx="2943225" cy="866775"/>
                <wp:effectExtent l="5715" t="13970" r="13335" b="50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66775"/>
                        </a:xfrm>
                        <a:prstGeom prst="rect">
                          <a:avLst/>
                        </a:prstGeom>
                        <a:solidFill>
                          <a:srgbClr val="FFFFFF"/>
                        </a:solidFill>
                        <a:ln w="9525">
                          <a:solidFill>
                            <a:srgbClr val="000000"/>
                          </a:solidFill>
                          <a:miter lim="800000"/>
                          <a:headEnd/>
                          <a:tailEnd/>
                        </a:ln>
                      </wps:spPr>
                      <wps:txbx>
                        <w:txbxContent>
                          <w:p w:rsidR="000349BF" w:rsidRDefault="000349BF" w:rsidP="000349BF">
                            <w:pPr>
                              <w:autoSpaceDE w:val="0"/>
                              <w:autoSpaceDN w:val="0"/>
                              <w:adjustRightInd w:val="0"/>
                              <w:ind w:firstLine="709"/>
                              <w:jc w:val="center"/>
                              <w:outlineLvl w:val="2"/>
                              <w:rPr>
                                <w:sz w:val="26"/>
                                <w:szCs w:val="26"/>
                              </w:rPr>
                            </w:pPr>
                            <w:r>
                              <w:rPr>
                                <w:sz w:val="26"/>
                                <w:szCs w:val="26"/>
                              </w:rPr>
                              <w:t>Выдача заявителю уведомления об отказе в предоставлении муниципальной услуги с указанием мотивированных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236.7pt;margin-top:409.85pt;width:231.7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">
                <v:textbox>
                  <w:txbxContent>
                    <w:p w:rsidR="000349BF" w:rsidRDefault="000349BF" w:rsidP="000349BF">
                      <w:pPr>
                        <w:autoSpaceDE w:val="0"/>
                        <w:autoSpaceDN w:val="0"/>
                        <w:adjustRightInd w:val="0"/>
                        <w:ind w:firstLine="709"/>
                        <w:jc w:val="center"/>
                        <w:outlineLvl w:val="2"/>
                        <w:rPr>
                          <w:sz w:val="26"/>
                          <w:szCs w:val="26"/>
                        </w:rPr>
                      </w:pPr>
                      <w:r>
                        <w:rPr>
                          <w:sz w:val="26"/>
                          <w:szCs w:val="26"/>
                        </w:rPr>
                        <w:t>Выдача заявителю уведомления об отказе в предоставлении муниципальной услуги с указанием мотивированных причин отказа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1482090</wp:posOffset>
                </wp:positionH>
                <wp:positionV relativeFrom="paragraph">
                  <wp:posOffset>3627120</wp:posOffset>
                </wp:positionV>
                <wp:extent cx="0" cy="333375"/>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6.7pt;margin-top:285.6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BlXgIAAHUEAAAOAAAAZHJzL2Uyb0RvYy54bWysVM1uEzEQviPxDpbv6WbTpGlX3VRoN+FS&#10;oFLLAzi2N2vhtS3bzSZCSIUX6CPwClw48KM+w+aNGDs/ULggxB6csT3zzTczn3N+sWokWnLrhFY5&#10;To/6GHFFNRNqkePXN7PeK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4425315</wp:posOffset>
                </wp:positionH>
                <wp:positionV relativeFrom="paragraph">
                  <wp:posOffset>3627120</wp:posOffset>
                </wp:positionV>
                <wp:extent cx="0" cy="333375"/>
                <wp:effectExtent l="53340" t="762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8.45pt;margin-top:285.6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ZxXgIAAHU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3995420</wp:posOffset>
                </wp:positionV>
                <wp:extent cx="5943600" cy="733425"/>
                <wp:effectExtent l="5715" t="13970" r="1333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0349BF" w:rsidRDefault="000349BF" w:rsidP="000349BF">
                            <w:pPr>
                              <w:jc w:val="center"/>
                              <w:rPr>
                                <w:sz w:val="26"/>
                                <w:szCs w:val="26"/>
                              </w:rPr>
                            </w:pPr>
                            <w:r>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45pt;margin-top:314.6pt;width:468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">
                <v:textbox>
                  <w:txbxContent>
                    <w:p w:rsidR="000349BF" w:rsidRDefault="000349BF" w:rsidP="000349BF">
                      <w:pPr>
                        <w:jc w:val="center"/>
                        <w:rPr>
                          <w:sz w:val="26"/>
                          <w:szCs w:val="26"/>
                        </w:rPr>
                      </w:pPr>
                      <w:r>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1853565</wp:posOffset>
                </wp:positionH>
                <wp:positionV relativeFrom="paragraph">
                  <wp:posOffset>2323465</wp:posOffset>
                </wp:positionV>
                <wp:extent cx="704850" cy="261620"/>
                <wp:effectExtent l="34290" t="8890" r="1333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5.95pt;margin-top:182.95pt;width:55.5pt;height:20.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2649220</wp:posOffset>
                </wp:positionV>
                <wp:extent cx="3286125" cy="886460"/>
                <wp:effectExtent l="5715" t="10795" r="1333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86460"/>
                        </a:xfrm>
                        <a:prstGeom prst="rect">
                          <a:avLst/>
                        </a:prstGeom>
                        <a:solidFill>
                          <a:srgbClr val="FFFFFF"/>
                        </a:solidFill>
                        <a:ln w="9525">
                          <a:solidFill>
                            <a:srgbClr val="000000"/>
                          </a:solidFill>
                          <a:miter lim="800000"/>
                          <a:headEnd/>
                          <a:tailEnd/>
                        </a:ln>
                      </wps:spPr>
                      <wps:txbx>
                        <w:txbxContent>
                          <w:p w:rsidR="000349BF" w:rsidRDefault="000349BF" w:rsidP="000349BF">
                            <w:pPr>
                              <w:jc w:val="center"/>
                            </w:pPr>
                            <w:r>
                              <w:rPr>
                                <w:sz w:val="26"/>
                                <w:szCs w:val="26"/>
                              </w:rPr>
                              <w:t xml:space="preserve">Подготовка проекта постановления о предоставлении земельного участка в собственность бесплатно,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6.8pt;margin-top:208.6pt;width:258.75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">
                <v:textbox>
                  <w:txbxContent>
                    <w:p w:rsidR="000349BF" w:rsidRDefault="000349BF" w:rsidP="000349BF">
                      <w:pPr>
                        <w:jc w:val="center"/>
                      </w:pPr>
                      <w:r>
                        <w:rPr>
                          <w:sz w:val="26"/>
                          <w:szCs w:val="26"/>
                        </w:rPr>
                        <w:t xml:space="preserve">Подготовка проекта постановления о предоставлении земельного участка в собственность бесплатно, в трех экземплярах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1623060</wp:posOffset>
                </wp:positionV>
                <wp:extent cx="5286375" cy="619125"/>
                <wp:effectExtent l="5715" t="13335" r="1333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0349BF" w:rsidRDefault="000349BF" w:rsidP="000349BF">
                            <w:pPr>
                              <w:jc w:val="center"/>
                              <w:rPr>
                                <w:sz w:val="26"/>
                                <w:szCs w:val="26"/>
                              </w:rPr>
                            </w:pPr>
                            <w:r>
                              <w:rPr>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13.95pt;margin-top:127.8pt;width:416.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">
                <v:textbox>
                  <w:txbxContent>
                    <w:p w:rsidR="000349BF" w:rsidRDefault="000349BF" w:rsidP="000349BF">
                      <w:pPr>
                        <w:jc w:val="center"/>
                        <w:rPr>
                          <w:sz w:val="26"/>
                          <w:szCs w:val="26"/>
                        </w:rPr>
                      </w:pPr>
                      <w:r>
                        <w:rPr>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2901315</wp:posOffset>
                </wp:positionH>
                <wp:positionV relativeFrom="paragraph">
                  <wp:posOffset>504190</wp:posOffset>
                </wp:positionV>
                <wp:extent cx="9525" cy="266700"/>
                <wp:effectExtent l="43815" t="8890" r="6096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8.45pt;margin-top:39.7pt;width:.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">
                <v:stroke endarrow="block"/>
              </v:shape>
            </w:pict>
          </mc:Fallback>
        </mc:AlternateContent>
      </w:r>
    </w:p>
    <w:p w:rsidR="000349BF" w:rsidRDefault="000349BF" w:rsidP="000349BF">
      <w:pPr>
        <w:autoSpaceDE w:val="0"/>
        <w:autoSpaceDN w:val="0"/>
        <w:adjustRightInd w:val="0"/>
        <w:jc w:val="center"/>
        <w:rPr>
          <w:sz w:val="28"/>
          <w:szCs w:val="28"/>
        </w:rPr>
      </w:pPr>
    </w:p>
    <w:p w:rsidR="000349BF" w:rsidRDefault="000349BF" w:rsidP="000349BF">
      <w:pPr>
        <w:autoSpaceDE w:val="0"/>
        <w:autoSpaceDN w:val="0"/>
        <w:adjustRightInd w:val="0"/>
        <w:jc w:val="center"/>
        <w:rPr>
          <w:sz w:val="28"/>
          <w:szCs w:val="28"/>
        </w:rPr>
      </w:pPr>
    </w:p>
    <w:p w:rsidR="000349BF" w:rsidRDefault="000349BF" w:rsidP="000349BF">
      <w:pPr>
        <w:autoSpaceDE w:val="0"/>
        <w:autoSpaceDN w:val="0"/>
        <w:adjustRightInd w:val="0"/>
        <w:jc w:val="center"/>
        <w:rPr>
          <w:sz w:val="28"/>
          <w:szCs w:val="28"/>
        </w:rPr>
      </w:pPr>
    </w:p>
    <w:p w:rsidR="000349BF" w:rsidRDefault="000349BF" w:rsidP="000349BF">
      <w:pPr>
        <w:autoSpaceDE w:val="0"/>
        <w:autoSpaceDN w:val="0"/>
        <w:adjustRightInd w:val="0"/>
        <w:jc w:val="center"/>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jc w:val="both"/>
        <w:rPr>
          <w:sz w:val="28"/>
          <w:szCs w:val="28"/>
        </w:rPr>
      </w:pPr>
    </w:p>
    <w:p w:rsidR="000349BF" w:rsidRDefault="000349BF" w:rsidP="000349BF">
      <w:pPr>
        <w:autoSpaceDE w:val="0"/>
        <w:autoSpaceDN w:val="0"/>
        <w:adjustRightInd w:val="0"/>
        <w:ind w:firstLine="540"/>
        <w:jc w:val="both"/>
        <w:rPr>
          <w:sz w:val="28"/>
          <w:szCs w:val="28"/>
        </w:rPr>
      </w:pPr>
    </w:p>
    <w:p w:rsidR="00630EF9" w:rsidRDefault="00630EF9">
      <w:bookmarkStart w:id="3" w:name="_GoBack"/>
      <w:bookmarkEnd w:id="3"/>
    </w:p>
    <w:sectPr w:rsidR="00630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62E"/>
    <w:multiLevelType w:val="hybridMultilevel"/>
    <w:tmpl w:val="08423410"/>
    <w:lvl w:ilvl="0" w:tplc="C658B2D8">
      <w:start w:val="1"/>
      <w:numFmt w:val="decimal"/>
      <w:lvlText w:val="%1)"/>
      <w:lvlJc w:val="left"/>
      <w:pPr>
        <w:ind w:left="720" w:hanging="360"/>
      </w:pPr>
      <w:rPr>
        <w:rFonts w:cs="Times New Roman"/>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BB"/>
    <w:rsid w:val="000349BF"/>
    <w:rsid w:val="00630EF9"/>
    <w:rsid w:val="008A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9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349BF"/>
    <w:rPr>
      <w:color w:val="0000FF"/>
      <w:u w:val="single"/>
    </w:rPr>
  </w:style>
  <w:style w:type="paragraph" w:customStyle="1" w:styleId="ConsPlusTitle">
    <w:name w:val="ConsPlusTitle"/>
    <w:uiPriority w:val="99"/>
    <w:rsid w:val="000349BF"/>
    <w:pPr>
      <w:autoSpaceDE w:val="0"/>
      <w:autoSpaceDN w:val="0"/>
      <w:adjustRightInd w:val="0"/>
    </w:pPr>
    <w:rPr>
      <w:b/>
      <w:bCs/>
      <w:sz w:val="28"/>
      <w:szCs w:val="28"/>
    </w:rPr>
  </w:style>
  <w:style w:type="paragraph" w:customStyle="1" w:styleId="ConsPlusNormal">
    <w:name w:val="ConsPlusNormal"/>
    <w:rsid w:val="000349BF"/>
    <w:pPr>
      <w:autoSpaceDE w:val="0"/>
      <w:autoSpaceDN w:val="0"/>
      <w:adjustRightInd w:val="0"/>
      <w:ind w:firstLine="720"/>
    </w:pPr>
    <w:rPr>
      <w:rFonts w:ascii="Arial" w:hAnsi="Arial" w:cs="Arial"/>
    </w:rPr>
  </w:style>
  <w:style w:type="paragraph" w:customStyle="1" w:styleId="printj">
    <w:name w:val="printj"/>
    <w:basedOn w:val="a"/>
    <w:rsid w:val="000349BF"/>
    <w:pPr>
      <w:spacing w:before="144" w:after="28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9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349BF"/>
    <w:rPr>
      <w:color w:val="0000FF"/>
      <w:u w:val="single"/>
    </w:rPr>
  </w:style>
  <w:style w:type="paragraph" w:customStyle="1" w:styleId="ConsPlusTitle">
    <w:name w:val="ConsPlusTitle"/>
    <w:uiPriority w:val="99"/>
    <w:rsid w:val="000349BF"/>
    <w:pPr>
      <w:autoSpaceDE w:val="0"/>
      <w:autoSpaceDN w:val="0"/>
      <w:adjustRightInd w:val="0"/>
    </w:pPr>
    <w:rPr>
      <w:b/>
      <w:bCs/>
      <w:sz w:val="28"/>
      <w:szCs w:val="28"/>
    </w:rPr>
  </w:style>
  <w:style w:type="paragraph" w:customStyle="1" w:styleId="ConsPlusNormal">
    <w:name w:val="ConsPlusNormal"/>
    <w:rsid w:val="000349BF"/>
    <w:pPr>
      <w:autoSpaceDE w:val="0"/>
      <w:autoSpaceDN w:val="0"/>
      <w:adjustRightInd w:val="0"/>
      <w:ind w:firstLine="720"/>
    </w:pPr>
    <w:rPr>
      <w:rFonts w:ascii="Arial" w:hAnsi="Arial" w:cs="Arial"/>
    </w:rPr>
  </w:style>
  <w:style w:type="paragraph" w:customStyle="1" w:styleId="printj">
    <w:name w:val="printj"/>
    <w:basedOn w:val="a"/>
    <w:rsid w:val="000349BF"/>
    <w:pPr>
      <w:spacing w:before="144" w:after="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mailto:kuregadm@rambler.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16E922CA6E9E42D55B7C14EE1418F4E95778A4BD627EFD8C4A01A6F43C6Dw8D" TargetMode="External"/><Relationship Id="rId12" Type="http://schemas.openxmlformats.org/officeDocument/2006/relationships/hyperlink" Target="consultantplus://offline/ref=D228DE0AE34AC5624D85A93090BB92264374DBBE63235AD3AF0CB96E5D03l9I" TargetMode="External"/><Relationship Id="rId17" Type="http://schemas.openxmlformats.org/officeDocument/2006/relationships/hyperlink" Target="file:///C:\Users\User\Desktop\&#1053;&#1086;&#1074;&#1072;&#1103;%20&#1087;&#1072;&#1087;&#1082;&#1072;%20(4)\58-&#1087;%20%20&#1086;&#1090;%20%2023.11.2015%20%20&#1075;.%20&#1040;&#1076;&#1084;&#1080;&#1085;&#1080;&#1089;&#1090;&#1088;&#1072;&#1090;&#1080;&#1074;&#1085;&#1099;&#1081;%20%20&#1088;&#1077;&#1075;&#1083;&#1072;&#1084;&#1077;&#1085;&#1090;%20%20%20%20&#1087;&#1088;&#1077;&#1076;&#1086;&#1089;&#1090;&#1072;&#1074;&#1083;&#1077;&#1085;&#1080;&#1077;%20&#1079;&#1077;&#1084;&#1077;&#1083;&#1100;&#1085;&#1086;&#1075;&#1086;%20%20&#1091;&#1095;&#1072;&#1089;&#1090;&#1082;&#1072;%20%20&#1073;&#1077;&#1089;&#1087;&#1083;&#1072;&#1090;&#1085;&#1086;.doc"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6E922CA6E9E42D55B7C14EE1418F4E95778A4BD627EFD8C4A01A6F43C6Dw8D" TargetMode="External"/><Relationship Id="rId11" Type="http://schemas.openxmlformats.org/officeDocument/2006/relationships/hyperlink" Target="consultantplus://offline/ref=92828C784EB9C172BD665A8DDBD74D99F8CEC0A3760FDAFFDEAE33D39DF3034B1A6C46324F638805EB40D" TargetMode="External"/><Relationship Id="rId5" Type="http://schemas.openxmlformats.org/officeDocument/2006/relationships/webSettings" Target="webSettings.xml"/><Relationship Id="rId15" Type="http://schemas.openxmlformats.org/officeDocument/2006/relationships/hyperlink" Target="consultantplus://offline/ref=B1EB18E12D8C5385CEDE0FCE4E9E70348641BB7C92EAF77D4BA66161F9FC928C8938785AA6TAyFE" TargetMode="External"/><Relationship Id="rId10" Type="http://schemas.openxmlformats.org/officeDocument/2006/relationships/hyperlink" Target="consultantplus://offline/ref=74D7EF68C46061F82F5451508965E1BD9CB2E871C50E5CCF436429CF83EE5C62F59761670C791F6EKF28D" TargetMode="External"/><Relationship Id="rId19" Type="http://schemas.openxmlformats.org/officeDocument/2006/relationships/hyperlink" Target="file:///C:\Users\User\Desktop\&#1053;&#1086;&#1074;&#1072;&#1103;%20&#1087;&#1072;&#1087;&#1082;&#1072;%20(4)\58-&#1087;%20%20&#1086;&#1090;%20%2023.11.2015%20%20&#1075;.%20&#1040;&#1076;&#1084;&#1080;&#1085;&#1080;&#1089;&#1090;&#1088;&#1072;&#1090;&#1080;&#1074;&#1085;&#1099;&#1081;%20%20&#1088;&#1077;&#1075;&#1083;&#1072;&#1084;&#1077;&#1085;&#1090;%20%20%20%20&#1087;&#1088;&#1077;&#1076;&#1086;&#1089;&#1090;&#1072;&#1074;&#1083;&#1077;&#1085;&#1080;&#1077;%20&#1079;&#1077;&#1084;&#1077;&#1083;&#1100;&#1085;&#1086;&#1075;&#1086;%20%20&#1091;&#1095;&#1072;&#1089;&#1090;&#1082;&#1072;%20%20&#1073;&#1077;&#1089;&#1087;&#1083;&#1072;&#1090;&#1085;&#1086;.doc" TargetMode="External"/><Relationship Id="rId4" Type="http://schemas.openxmlformats.org/officeDocument/2006/relationships/settings" Target="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file:///C:\Users\User\Desktop\&#1053;&#1086;&#1074;&#1072;&#1103;%20&#1087;&#1072;&#1087;&#1082;&#1072;%20(4)\58-&#1087;%20%20&#1086;&#1090;%20%2023.11.2015%20%20&#1075;.%20&#1040;&#1076;&#1084;&#1080;&#1085;&#1080;&#1089;&#1090;&#1088;&#1072;&#1090;&#1080;&#1074;&#1085;&#1099;&#1081;%20%20&#1088;&#1077;&#1075;&#1083;&#1072;&#1084;&#1077;&#1085;&#1090;%20%20%20%20&#1087;&#1088;&#1077;&#1076;&#1086;&#1089;&#1090;&#1072;&#1074;&#1083;&#1077;&#1085;&#1080;&#1077;%20&#1079;&#1077;&#1084;&#1077;&#1083;&#1100;&#1085;&#1086;&#1075;&#1086;%20%20&#1091;&#1095;&#1072;&#1089;&#1090;&#1082;&#1072;%20%20&#1073;&#1077;&#1089;&#1087;&#1083;&#1072;&#1090;&#1085;&#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7575</Words>
  <Characters>43179</Characters>
  <Application>Microsoft Office Word</Application>
  <DocSecurity>0</DocSecurity>
  <Lines>359</Lines>
  <Paragraphs>101</Paragraphs>
  <ScaleCrop>false</ScaleCrop>
  <Company>SPecialiST RePack</Company>
  <LinksUpToDate>false</LinksUpToDate>
  <CharactersWithSpaces>50653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2015-12-08T05:10:00Z</dcterms:created>
  <dcterms:modified xsi:type="dcterms:W3CDTF">2015-12-08T05:10:00Z</dcterms:modified>
</cp:coreProperties>
</file>