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62" w:rsidRDefault="008F0062" w:rsidP="008F006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КУРЕЖСКОГО СЕЛЬСОВЕТА</w:t>
      </w:r>
    </w:p>
    <w:p w:rsidR="008F0062" w:rsidRDefault="008F0062" w:rsidP="008F006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ИДРИНСКОГО РАЙОНА </w:t>
      </w:r>
    </w:p>
    <w:p w:rsidR="008F0062" w:rsidRDefault="008F0062" w:rsidP="008F006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F0062" w:rsidRDefault="008F0062" w:rsidP="008F0062">
      <w:pPr>
        <w:jc w:val="center"/>
        <w:rPr>
          <w:b/>
          <w:sz w:val="28"/>
          <w:szCs w:val="28"/>
        </w:rPr>
      </w:pPr>
    </w:p>
    <w:p w:rsidR="008F0062" w:rsidRDefault="008F0062" w:rsidP="008F006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0062" w:rsidRDefault="008F0062" w:rsidP="008F0062">
      <w:pPr>
        <w:jc w:val="center"/>
        <w:rPr>
          <w:sz w:val="28"/>
          <w:szCs w:val="28"/>
        </w:rPr>
      </w:pPr>
    </w:p>
    <w:p w:rsidR="008F0062" w:rsidRDefault="008F0062" w:rsidP="008F0062">
      <w:pPr>
        <w:jc w:val="center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  <w:r>
        <w:rPr>
          <w:sz w:val="28"/>
          <w:szCs w:val="28"/>
        </w:rPr>
        <w:t>20.04.2016 .г                               с. Куреж                                               № 20-п</w:t>
      </w: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</w:t>
      </w:r>
    </w:p>
    <w:p w:rsidR="008F0062" w:rsidRDefault="008F0062" w:rsidP="008F0062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звание «Образцовая усадьба».</w:t>
      </w: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закона Российской Федерации от 06.10.2003г №131ФЗ «Об  общих принципах  организации местного самоуправления в РФ» и в связи с проведением  конкурса на звание «Образцовая усадьба» ПОСТАНОВЛЯЮ:</w:t>
      </w:r>
    </w:p>
    <w:p w:rsidR="008F0062" w:rsidRDefault="008F0062" w:rsidP="008F0062">
      <w:pPr>
        <w:numPr>
          <w:ilvl w:val="0"/>
          <w:numId w:val="1"/>
        </w:num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орг. комитета по подготовке и проведению  конкурса на звание «Образцовая усадьба» (приложение 1)</w:t>
      </w:r>
    </w:p>
    <w:p w:rsidR="008F0062" w:rsidRDefault="008F0062" w:rsidP="008F0062">
      <w:pPr>
        <w:numPr>
          <w:ilvl w:val="0"/>
          <w:numId w:val="1"/>
        </w:num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по проведению конкурса на звание «Образцовая усадьба» (приложение 2).</w:t>
      </w:r>
    </w:p>
    <w:p w:rsidR="008F0062" w:rsidRDefault="008F0062" w:rsidP="008F0062">
      <w:pPr>
        <w:numPr>
          <w:ilvl w:val="0"/>
          <w:numId w:val="1"/>
        </w:num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конкурса подвести 18.05.2016 г.</w:t>
      </w:r>
    </w:p>
    <w:p w:rsidR="008F0062" w:rsidRDefault="008F0062" w:rsidP="008F0062">
      <w:pPr>
        <w:numPr>
          <w:ilvl w:val="0"/>
          <w:numId w:val="1"/>
        </w:numPr>
        <w:tabs>
          <w:tab w:val="left" w:pos="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в день его обнародования. </w:t>
      </w:r>
    </w:p>
    <w:p w:rsidR="008F0062" w:rsidRDefault="008F0062" w:rsidP="008F0062">
      <w:pPr>
        <w:ind w:left="840" w:firstLine="825"/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Д.Н. Усенко</w:t>
      </w: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right"/>
        <w:outlineLvl w:val="0"/>
        <w:rPr>
          <w:sz w:val="28"/>
          <w:szCs w:val="28"/>
        </w:rPr>
      </w:pPr>
    </w:p>
    <w:p w:rsidR="008F0062" w:rsidRDefault="008F0062" w:rsidP="008F006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F0062" w:rsidRDefault="008F0062" w:rsidP="008F006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F0062" w:rsidRDefault="008F0062" w:rsidP="008F0062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Курежского сельсовета </w:t>
      </w:r>
    </w:p>
    <w:p w:rsidR="008F0062" w:rsidRDefault="008F0062" w:rsidP="008F0062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№ 20  от 20.04.2016 г.</w:t>
      </w:r>
    </w:p>
    <w:p w:rsidR="008F0062" w:rsidRDefault="008F0062" w:rsidP="008F0062">
      <w:pPr>
        <w:jc w:val="right"/>
        <w:rPr>
          <w:sz w:val="28"/>
          <w:szCs w:val="28"/>
        </w:rPr>
      </w:pPr>
    </w:p>
    <w:p w:rsidR="008F0062" w:rsidRDefault="008F0062" w:rsidP="008F0062">
      <w:pPr>
        <w:jc w:val="right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 орг. комитет</w:t>
      </w:r>
    </w:p>
    <w:p w:rsidR="008F0062" w:rsidRDefault="008F0062" w:rsidP="008F006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tbl>
      <w:tblPr>
        <w:tblW w:w="9936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455"/>
        <w:gridCol w:w="5481"/>
      </w:tblGrid>
      <w:tr w:rsidR="008F0062" w:rsidTr="008F0062"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062" w:rsidRDefault="008F0062">
            <w:pPr>
              <w:snapToGrid w:val="0"/>
              <w:jc w:val="center"/>
            </w:pPr>
            <w:r>
              <w:t>ФИО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62" w:rsidRDefault="008F0062">
            <w:pPr>
              <w:snapToGrid w:val="0"/>
              <w:jc w:val="center"/>
            </w:pPr>
            <w:r>
              <w:t>Занимаемая должность</w:t>
            </w:r>
          </w:p>
        </w:tc>
      </w:tr>
      <w:tr w:rsidR="008F0062" w:rsidTr="008F0062"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062" w:rsidRDefault="008F0062">
            <w:pPr>
              <w:snapToGrid w:val="0"/>
              <w:ind w:left="360"/>
              <w:jc w:val="both"/>
            </w:pPr>
            <w:r>
              <w:t xml:space="preserve">Усенко Денис Николаевич  </w:t>
            </w:r>
          </w:p>
        </w:tc>
        <w:tc>
          <w:tcPr>
            <w:tcW w:w="5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62" w:rsidRDefault="008F0062">
            <w:pPr>
              <w:snapToGrid w:val="0"/>
            </w:pPr>
            <w:r>
              <w:t>глава Курежского сельсовета,</w:t>
            </w:r>
          </w:p>
          <w:p w:rsidR="008F0062" w:rsidRDefault="008F0062">
            <w:pPr>
              <w:snapToGrid w:val="0"/>
            </w:pPr>
            <w:r>
              <w:t xml:space="preserve">председатель  </w:t>
            </w:r>
            <w:proofErr w:type="spellStart"/>
            <w:proofErr w:type="gramStart"/>
            <w:r>
              <w:t>орг</w:t>
            </w:r>
            <w:proofErr w:type="spellEnd"/>
            <w:proofErr w:type="gramEnd"/>
            <w:r>
              <w:t xml:space="preserve"> комитета</w:t>
            </w:r>
          </w:p>
          <w:p w:rsidR="008F0062" w:rsidRDefault="008F0062">
            <w:pPr>
              <w:snapToGrid w:val="0"/>
            </w:pPr>
          </w:p>
        </w:tc>
      </w:tr>
      <w:tr w:rsidR="008F0062" w:rsidTr="008F0062"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062" w:rsidRDefault="008F0062">
            <w:pPr>
              <w:snapToGrid w:val="0"/>
              <w:ind w:left="360"/>
              <w:jc w:val="both"/>
            </w:pPr>
            <w:r>
              <w:t xml:space="preserve">Алексеева Галина Ивановна </w:t>
            </w:r>
          </w:p>
        </w:tc>
        <w:tc>
          <w:tcPr>
            <w:tcW w:w="5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62" w:rsidRDefault="008F0062">
            <w:pPr>
              <w:snapToGrid w:val="0"/>
            </w:pPr>
            <w:r>
              <w:t xml:space="preserve">специалист 1 </w:t>
            </w:r>
            <w:proofErr w:type="gramStart"/>
            <w:r>
              <w:t>ой</w:t>
            </w:r>
            <w:proofErr w:type="gramEnd"/>
            <w:r>
              <w:t xml:space="preserve"> категории администрации </w:t>
            </w:r>
          </w:p>
          <w:p w:rsidR="008F0062" w:rsidRDefault="008F0062">
            <w:pPr>
              <w:snapToGrid w:val="0"/>
            </w:pPr>
            <w:r>
              <w:t xml:space="preserve">Курежского сельсовета, секретарь </w:t>
            </w:r>
            <w:proofErr w:type="spellStart"/>
            <w:r>
              <w:t>орг</w:t>
            </w:r>
            <w:proofErr w:type="gramStart"/>
            <w:r>
              <w:t>.к</w:t>
            </w:r>
            <w:proofErr w:type="gramEnd"/>
            <w:r>
              <w:t>омитета</w:t>
            </w:r>
            <w:proofErr w:type="spellEnd"/>
          </w:p>
        </w:tc>
      </w:tr>
      <w:tr w:rsidR="008F0062" w:rsidTr="008F0062"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062" w:rsidRDefault="008F0062">
            <w:pPr>
              <w:snapToGrid w:val="0"/>
              <w:ind w:left="360"/>
              <w:jc w:val="both"/>
            </w:pPr>
            <w:proofErr w:type="spellStart"/>
            <w:r>
              <w:t>Растова</w:t>
            </w:r>
            <w:proofErr w:type="spellEnd"/>
            <w:r>
              <w:t xml:space="preserve"> Алена Александровна </w:t>
            </w:r>
          </w:p>
        </w:tc>
        <w:tc>
          <w:tcPr>
            <w:tcW w:w="5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62" w:rsidRDefault="008F0062">
            <w:pPr>
              <w:snapToGrid w:val="0"/>
            </w:pPr>
            <w:r>
              <w:t xml:space="preserve">депутат Курежского сельского Совета депутатов  </w:t>
            </w:r>
          </w:p>
          <w:p w:rsidR="008F0062" w:rsidRDefault="008F0062">
            <w:pPr>
              <w:snapToGrid w:val="0"/>
            </w:pPr>
            <w:r>
              <w:t xml:space="preserve">учитель МКОУ </w:t>
            </w:r>
            <w:proofErr w:type="spellStart"/>
            <w:r>
              <w:t>Курежская</w:t>
            </w:r>
            <w:proofErr w:type="spellEnd"/>
            <w:r>
              <w:t xml:space="preserve"> ООШ</w:t>
            </w:r>
          </w:p>
        </w:tc>
      </w:tr>
      <w:tr w:rsidR="008F0062" w:rsidTr="008F0062"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062" w:rsidRDefault="008F0062">
            <w:pPr>
              <w:snapToGrid w:val="0"/>
              <w:ind w:left="360"/>
              <w:jc w:val="both"/>
            </w:pPr>
            <w:r>
              <w:t xml:space="preserve">Дудник Александр Афанасьевич   </w:t>
            </w:r>
          </w:p>
        </w:tc>
        <w:tc>
          <w:tcPr>
            <w:tcW w:w="5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62" w:rsidRDefault="008F0062">
            <w:pPr>
              <w:snapToGrid w:val="0"/>
            </w:pPr>
            <w:r>
              <w:t xml:space="preserve">депутат Курежского сельского Совета депутатов  </w:t>
            </w:r>
          </w:p>
          <w:p w:rsidR="008F0062" w:rsidRDefault="008F0062">
            <w:pPr>
              <w:snapToGrid w:val="0"/>
            </w:pPr>
          </w:p>
        </w:tc>
      </w:tr>
      <w:tr w:rsidR="008F0062" w:rsidTr="008F0062"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062" w:rsidRDefault="008F0062">
            <w:pPr>
              <w:snapToGrid w:val="0"/>
              <w:ind w:left="360"/>
              <w:jc w:val="both"/>
            </w:pPr>
            <w:r>
              <w:t xml:space="preserve">Усенко Евгения Владимировна </w:t>
            </w:r>
          </w:p>
        </w:tc>
        <w:tc>
          <w:tcPr>
            <w:tcW w:w="5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62" w:rsidRDefault="008F0062">
            <w:pPr>
              <w:snapToGrid w:val="0"/>
            </w:pPr>
            <w:r>
              <w:t xml:space="preserve">учитель МКОУ </w:t>
            </w:r>
            <w:proofErr w:type="spellStart"/>
            <w:r>
              <w:t>Курежская</w:t>
            </w:r>
            <w:proofErr w:type="spellEnd"/>
            <w:r>
              <w:t xml:space="preserve"> ООШ (по согласованию)</w:t>
            </w:r>
          </w:p>
          <w:p w:rsidR="008F0062" w:rsidRDefault="008F0062">
            <w:pPr>
              <w:snapToGrid w:val="0"/>
              <w:ind w:left="360"/>
            </w:pPr>
            <w:r>
              <w:t xml:space="preserve">                                                                  </w:t>
            </w:r>
          </w:p>
        </w:tc>
      </w:tr>
      <w:tr w:rsidR="008F0062" w:rsidTr="008F0062">
        <w:tc>
          <w:tcPr>
            <w:tcW w:w="44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062" w:rsidRDefault="008F0062">
            <w:pPr>
              <w:snapToGrid w:val="0"/>
              <w:ind w:left="360"/>
              <w:jc w:val="both"/>
            </w:pPr>
            <w:proofErr w:type="spellStart"/>
            <w:r>
              <w:t>Малашевская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62" w:rsidRDefault="008F0062">
            <w:pPr>
              <w:snapToGrid w:val="0"/>
            </w:pPr>
            <w:r>
              <w:t xml:space="preserve">жительница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уреж</w:t>
            </w:r>
            <w:proofErr w:type="spellEnd"/>
            <w:r>
              <w:t xml:space="preserve"> (по согласованию)</w:t>
            </w:r>
          </w:p>
          <w:p w:rsidR="008F0062" w:rsidRDefault="008F0062">
            <w:pPr>
              <w:snapToGrid w:val="0"/>
              <w:ind w:left="360"/>
            </w:pPr>
          </w:p>
        </w:tc>
      </w:tr>
      <w:tr w:rsidR="008F0062" w:rsidTr="008F0062">
        <w:tc>
          <w:tcPr>
            <w:tcW w:w="4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062" w:rsidRDefault="008F0062">
            <w:pPr>
              <w:snapToGrid w:val="0"/>
              <w:ind w:left="360"/>
              <w:jc w:val="both"/>
            </w:pPr>
            <w:r>
              <w:t>Садовская Людмила Павловна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62" w:rsidRDefault="008F0062">
            <w:pPr>
              <w:snapToGrid w:val="0"/>
            </w:pPr>
            <w:r>
              <w:t xml:space="preserve"> жительница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уреж</w:t>
            </w:r>
            <w:proofErr w:type="spellEnd"/>
            <w:r>
              <w:t xml:space="preserve"> (по согласованию)</w:t>
            </w:r>
          </w:p>
          <w:p w:rsidR="008F0062" w:rsidRDefault="008F0062">
            <w:pPr>
              <w:snapToGrid w:val="0"/>
              <w:ind w:left="360"/>
            </w:pPr>
            <w:r>
              <w:t xml:space="preserve">                                                    </w:t>
            </w:r>
          </w:p>
        </w:tc>
      </w:tr>
    </w:tbl>
    <w:p w:rsidR="008F0062" w:rsidRDefault="008F0062" w:rsidP="008F00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F0062" w:rsidRDefault="008F0062" w:rsidP="008F00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0062" w:rsidRDefault="008F0062" w:rsidP="008F00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8F0062" w:rsidRDefault="008F0062" w:rsidP="008F00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>
      <w:pPr>
        <w:ind w:left="360"/>
        <w:jc w:val="both"/>
        <w:rPr>
          <w:sz w:val="28"/>
          <w:szCs w:val="28"/>
        </w:rPr>
      </w:pPr>
    </w:p>
    <w:p w:rsidR="008F0062" w:rsidRDefault="008F0062" w:rsidP="008F0062"/>
    <w:p w:rsidR="008F0062" w:rsidRDefault="008F0062" w:rsidP="008F0062">
      <w:pPr>
        <w:jc w:val="right"/>
        <w:outlineLvl w:val="0"/>
      </w:pPr>
    </w:p>
    <w:p w:rsidR="008F0062" w:rsidRDefault="008F0062" w:rsidP="008F0062">
      <w:pPr>
        <w:jc w:val="right"/>
        <w:outlineLvl w:val="0"/>
      </w:pPr>
    </w:p>
    <w:p w:rsidR="008F0062" w:rsidRDefault="008F0062" w:rsidP="008F0062">
      <w:pPr>
        <w:jc w:val="right"/>
        <w:outlineLvl w:val="0"/>
      </w:pPr>
      <w:r>
        <w:t xml:space="preserve">Приложение 2 </w:t>
      </w:r>
    </w:p>
    <w:p w:rsidR="008F0062" w:rsidRDefault="008F0062" w:rsidP="008F0062">
      <w:pPr>
        <w:jc w:val="right"/>
      </w:pPr>
      <w:r>
        <w:t xml:space="preserve">к постановлению главы </w:t>
      </w:r>
    </w:p>
    <w:p w:rsidR="008F0062" w:rsidRDefault="008F0062" w:rsidP="008F0062">
      <w:pPr>
        <w:jc w:val="right"/>
      </w:pPr>
      <w:r>
        <w:t>Курежского сельсовета</w:t>
      </w:r>
    </w:p>
    <w:p w:rsidR="008F0062" w:rsidRDefault="008F0062" w:rsidP="008F0062">
      <w:pPr>
        <w:jc w:val="right"/>
        <w:rPr>
          <w:rFonts w:ascii="Arial Black" w:hAnsi="Arial Black"/>
        </w:rPr>
      </w:pPr>
      <w:r>
        <w:t xml:space="preserve">          № 20  от  20.04.2016 г.        </w:t>
      </w:r>
      <w:r>
        <w:rPr>
          <w:rFonts w:ascii="Arial Black" w:hAnsi="Arial Black"/>
        </w:rPr>
        <w:t xml:space="preserve">    </w:t>
      </w:r>
    </w:p>
    <w:p w:rsidR="008F0062" w:rsidRDefault="008F0062" w:rsidP="008F006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Положение  </w:t>
      </w:r>
    </w:p>
    <w:p w:rsidR="008F0062" w:rsidRDefault="008F0062" w:rsidP="008F006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о проведении  конкурса  на звание  «Образцовая усадьба»</w:t>
      </w:r>
    </w:p>
    <w:p w:rsidR="008F0062" w:rsidRDefault="008F0062" w:rsidP="008F0062">
      <w:pPr>
        <w:jc w:val="center"/>
      </w:pPr>
    </w:p>
    <w:p w:rsidR="008F0062" w:rsidRDefault="008F0062" w:rsidP="008F0062">
      <w:pPr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                                    1.ОБЩИЕ ПОЛОЖЕНИЯ.</w:t>
      </w:r>
    </w:p>
    <w:p w:rsidR="008F0062" w:rsidRDefault="008F0062" w:rsidP="008F0062">
      <w:pPr>
        <w:jc w:val="both"/>
      </w:pPr>
      <w:r>
        <w:rPr>
          <w:sz w:val="28"/>
          <w:szCs w:val="28"/>
        </w:rPr>
        <w:t xml:space="preserve">      Конкурс на звание «Образцовая усадьба»  проводится администрацией Курежского сельсовета.</w:t>
      </w:r>
      <w:r>
        <w:t xml:space="preserve">  </w:t>
      </w:r>
    </w:p>
    <w:p w:rsidR="008F0062" w:rsidRDefault="008F0062" w:rsidP="008F0062">
      <w:pPr>
        <w:jc w:val="both"/>
      </w:pPr>
    </w:p>
    <w:p w:rsidR="008F0062" w:rsidRDefault="008F0062" w:rsidP="008F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2.ЦЕЛИ И ЗАДАЧИ.</w:t>
      </w:r>
    </w:p>
    <w:p w:rsidR="008F0062" w:rsidRDefault="008F0062" w:rsidP="008F0062">
      <w:pPr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Конкурс призван способствовать </w:t>
      </w:r>
    </w:p>
    <w:p w:rsidR="008F0062" w:rsidRDefault="008F0062" w:rsidP="008F0062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привлечению сельских жителей  к бережному отношению к своему жилищу и придомовой территории;</w:t>
      </w:r>
    </w:p>
    <w:p w:rsidR="008F0062" w:rsidRDefault="008F0062" w:rsidP="008F0062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улучшению состояния внешнего  вида домов, дворов и улиц</w:t>
      </w:r>
    </w:p>
    <w:p w:rsidR="008F0062" w:rsidRDefault="008F0062" w:rsidP="008F0062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бережному отношению детей к окружающей среде;</w:t>
      </w:r>
    </w:p>
    <w:p w:rsidR="008F0062" w:rsidRDefault="008F0062" w:rsidP="008F0062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повышению общей культуры быта и поведения жителей,  проживающих на территории Курежского сельсовета</w:t>
      </w:r>
    </w:p>
    <w:p w:rsidR="008F0062" w:rsidRDefault="008F0062" w:rsidP="008F0062">
      <w:pPr>
        <w:ind w:left="720"/>
        <w:jc w:val="both"/>
        <w:rPr>
          <w:sz w:val="28"/>
          <w:szCs w:val="28"/>
        </w:rPr>
      </w:pPr>
    </w:p>
    <w:p w:rsidR="008F0062" w:rsidRDefault="008F0062" w:rsidP="008F0062">
      <w:pPr>
        <w:jc w:val="center"/>
        <w:rPr>
          <w:sz w:val="28"/>
          <w:szCs w:val="28"/>
        </w:rPr>
      </w:pPr>
      <w:r>
        <w:rPr>
          <w:sz w:val="28"/>
          <w:szCs w:val="28"/>
        </w:rPr>
        <w:t>3.УЧАСТНИКИ КОНКУРСА</w:t>
      </w:r>
    </w:p>
    <w:p w:rsidR="008F0062" w:rsidRDefault="008F0062" w:rsidP="008F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конкурсе принимают участие все желающие жители, проживающие на территории Курежского сельсовета, независимо от формы собственности.</w:t>
      </w: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center"/>
        <w:rPr>
          <w:sz w:val="28"/>
          <w:szCs w:val="28"/>
        </w:rPr>
      </w:pPr>
      <w:r>
        <w:rPr>
          <w:sz w:val="28"/>
          <w:szCs w:val="28"/>
        </w:rPr>
        <w:t>4.СРОКИ, УСЛОВИЯ ПРОВЕДЕНИЯ.</w:t>
      </w:r>
    </w:p>
    <w:p w:rsidR="008F0062" w:rsidRDefault="008F0062" w:rsidP="008F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Заявки в оргкомитет на участие в конкурсе принимаются в администрации Курежского сельсовета. Итоги будут подведены оргкомитетом    18.05.2016г.</w:t>
      </w: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5.ТРЕБОВАНИЯ К УЧАСТНИКАМ КОНКУРСА </w:t>
      </w:r>
    </w:p>
    <w:p w:rsidR="008F0062" w:rsidRDefault="008F0062" w:rsidP="008F00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ЗВАНИЕ «ОБРАЗЦОВАЯ УСАДЬБА»</w:t>
      </w:r>
    </w:p>
    <w:p w:rsidR="008F0062" w:rsidRDefault="008F0062" w:rsidP="008F006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придомовая территория  должна быть чистой, не </w:t>
      </w:r>
      <w:proofErr w:type="gramStart"/>
      <w:r>
        <w:rPr>
          <w:sz w:val="28"/>
          <w:szCs w:val="28"/>
        </w:rPr>
        <w:t>захламленной</w:t>
      </w:r>
      <w:proofErr w:type="gramEnd"/>
      <w:r>
        <w:rPr>
          <w:sz w:val="28"/>
          <w:szCs w:val="28"/>
        </w:rPr>
        <w:t>, без складирования строительных материалов, дров, различных транспортных средств;</w:t>
      </w:r>
    </w:p>
    <w:p w:rsidR="008F0062" w:rsidRDefault="008F0062" w:rsidP="008F006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проезжая часть должна быть в удовлетворительном состоянии;</w:t>
      </w:r>
    </w:p>
    <w:p w:rsidR="008F0062" w:rsidRDefault="008F0062" w:rsidP="008F006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двор должен быть озеленен, в палисадниках зеленые насаждения, цветы;</w:t>
      </w:r>
    </w:p>
    <w:p w:rsidR="008F0062" w:rsidRDefault="008F0062" w:rsidP="008F006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палисадники и заборы отремонтированы, побелены или покрашены;</w:t>
      </w:r>
    </w:p>
    <w:p w:rsidR="008F0062" w:rsidRDefault="008F0062" w:rsidP="008F006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дом должен быть в ухоженном состоянии;</w:t>
      </w:r>
    </w:p>
    <w:p w:rsidR="008F0062" w:rsidRDefault="008F0062" w:rsidP="008F006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фасаде дома должен размещаться номер дома;</w:t>
      </w:r>
    </w:p>
    <w:p w:rsidR="008F0062" w:rsidRDefault="008F0062" w:rsidP="008F0062">
      <w:pPr>
        <w:jc w:val="both"/>
        <w:rPr>
          <w:sz w:val="28"/>
          <w:szCs w:val="28"/>
        </w:rPr>
      </w:pPr>
    </w:p>
    <w:p w:rsidR="008F0062" w:rsidRDefault="008F0062" w:rsidP="008F006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ПОРЯДОК ПООЩРЕНИЯ </w:t>
      </w:r>
    </w:p>
    <w:p w:rsidR="008F0062" w:rsidRDefault="008F0062" w:rsidP="008F00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Победители конкурса определяются оргкомитетом  при подведении итогов.</w:t>
      </w:r>
    </w:p>
    <w:p w:rsidR="008F0062" w:rsidRDefault="008F0062" w:rsidP="008F006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Победители конкурса будут награждены почетными грамотами.</w:t>
      </w:r>
      <w:r>
        <w:rPr>
          <w:sz w:val="28"/>
          <w:szCs w:val="28"/>
        </w:rPr>
        <w:t xml:space="preserve">                                               </w:t>
      </w:r>
      <w:r>
        <w:rPr>
          <w:sz w:val="26"/>
          <w:szCs w:val="26"/>
        </w:rPr>
        <w:t xml:space="preserve">  </w:t>
      </w:r>
    </w:p>
    <w:p w:rsidR="008F0062" w:rsidRDefault="008F0062" w:rsidP="008F0062">
      <w:pPr>
        <w:jc w:val="center"/>
        <w:rPr>
          <w:sz w:val="28"/>
          <w:szCs w:val="28"/>
        </w:rPr>
      </w:pPr>
    </w:p>
    <w:p w:rsidR="008F0062" w:rsidRDefault="008F0062" w:rsidP="008F006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Принявшим участие в конкурсе будут вручены благодарственные письма.</w:t>
      </w:r>
      <w:proofErr w:type="gramEnd"/>
    </w:p>
    <w:p w:rsidR="00980255" w:rsidRDefault="00980255">
      <w:bookmarkStart w:id="0" w:name="_GoBack"/>
      <w:bookmarkEnd w:id="0"/>
    </w:p>
    <w:sectPr w:rsidR="0098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E6"/>
    <w:rsid w:val="007274E6"/>
    <w:rsid w:val="008F0062"/>
    <w:rsid w:val="009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06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06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2016-04-26T08:39:00Z</dcterms:created>
  <dcterms:modified xsi:type="dcterms:W3CDTF">2016-04-26T08:39:00Z</dcterms:modified>
</cp:coreProperties>
</file>