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97D" w:rsidRDefault="003D297D" w:rsidP="003D297D">
      <w:pPr>
        <w:ind w:firstLine="567"/>
        <w:jc w:val="center"/>
        <w:rPr>
          <w:sz w:val="28"/>
          <w:szCs w:val="28"/>
        </w:rPr>
      </w:pPr>
      <w:r>
        <w:rPr>
          <w:sz w:val="28"/>
          <w:szCs w:val="28"/>
        </w:rPr>
        <w:t>КРАСНОЯРСКИЙ  КРАЙ</w:t>
      </w:r>
    </w:p>
    <w:p w:rsidR="003D297D" w:rsidRDefault="003D297D" w:rsidP="003D297D">
      <w:pPr>
        <w:ind w:firstLine="567"/>
        <w:jc w:val="center"/>
        <w:rPr>
          <w:sz w:val="28"/>
          <w:szCs w:val="28"/>
        </w:rPr>
      </w:pPr>
      <w:r>
        <w:rPr>
          <w:sz w:val="28"/>
          <w:szCs w:val="28"/>
        </w:rPr>
        <w:t>ИДРИНСКИЙ  РАЙОН</w:t>
      </w:r>
    </w:p>
    <w:p w:rsidR="003D297D" w:rsidRDefault="003D297D" w:rsidP="003D297D">
      <w:pPr>
        <w:ind w:firstLine="567"/>
        <w:jc w:val="center"/>
        <w:rPr>
          <w:sz w:val="28"/>
          <w:szCs w:val="28"/>
        </w:rPr>
      </w:pPr>
      <w:r>
        <w:rPr>
          <w:sz w:val="28"/>
          <w:szCs w:val="28"/>
        </w:rPr>
        <w:t>КУРЕЖСКИЙ  СЕЛЬСКИЙ  СОВЕТ  ДЕПУТАТОВ</w:t>
      </w:r>
    </w:p>
    <w:p w:rsidR="003D297D" w:rsidRDefault="003D297D" w:rsidP="003D297D">
      <w:pPr>
        <w:ind w:firstLine="567"/>
        <w:jc w:val="center"/>
        <w:rPr>
          <w:sz w:val="28"/>
          <w:szCs w:val="28"/>
        </w:rPr>
      </w:pPr>
    </w:p>
    <w:p w:rsidR="003D297D" w:rsidRDefault="003D297D" w:rsidP="003D297D">
      <w:pPr>
        <w:ind w:firstLine="567"/>
        <w:jc w:val="center"/>
        <w:rPr>
          <w:b/>
          <w:sz w:val="28"/>
          <w:szCs w:val="28"/>
        </w:rPr>
      </w:pPr>
      <w:r>
        <w:rPr>
          <w:b/>
          <w:sz w:val="28"/>
          <w:szCs w:val="28"/>
        </w:rPr>
        <w:t>РЕШЕНИЕ</w:t>
      </w:r>
    </w:p>
    <w:p w:rsidR="003D297D" w:rsidRDefault="003D297D" w:rsidP="003D297D">
      <w:pPr>
        <w:ind w:firstLine="567"/>
        <w:jc w:val="center"/>
        <w:rPr>
          <w:b/>
          <w:sz w:val="28"/>
          <w:szCs w:val="28"/>
        </w:rPr>
      </w:pPr>
    </w:p>
    <w:p w:rsidR="003D297D" w:rsidRDefault="003D297D" w:rsidP="003D297D">
      <w:pPr>
        <w:ind w:firstLine="2"/>
        <w:jc w:val="both"/>
        <w:rPr>
          <w:sz w:val="40"/>
          <w:szCs w:val="40"/>
        </w:rPr>
      </w:pPr>
      <w:r>
        <w:rPr>
          <w:sz w:val="28"/>
          <w:szCs w:val="28"/>
        </w:rPr>
        <w:t xml:space="preserve">  27.06.2016                              </w:t>
      </w:r>
      <w:r>
        <w:rPr>
          <w:sz w:val="28"/>
          <w:szCs w:val="28"/>
        </w:rPr>
        <w:tab/>
        <w:t xml:space="preserve">           с. КУРЕЖ                   </w:t>
      </w:r>
      <w:r>
        <w:rPr>
          <w:sz w:val="28"/>
          <w:szCs w:val="28"/>
        </w:rPr>
        <w:tab/>
      </w:r>
      <w:r>
        <w:rPr>
          <w:sz w:val="28"/>
          <w:szCs w:val="28"/>
        </w:rPr>
        <w:tab/>
        <w:t>№ ВН-15-р</w:t>
      </w:r>
    </w:p>
    <w:p w:rsidR="003D297D" w:rsidRDefault="003D297D" w:rsidP="00CD3F81">
      <w:pPr>
        <w:jc w:val="both"/>
        <w:rPr>
          <w:i/>
          <w:sz w:val="28"/>
          <w:szCs w:val="28"/>
        </w:rPr>
      </w:pPr>
    </w:p>
    <w:p w:rsidR="003D297D" w:rsidRDefault="003D297D" w:rsidP="003D297D">
      <w:pPr>
        <w:spacing w:line="240" w:lineRule="exact"/>
        <w:ind w:firstLine="567"/>
        <w:jc w:val="both"/>
        <w:rPr>
          <w:b/>
          <w:sz w:val="28"/>
          <w:szCs w:val="28"/>
        </w:rPr>
      </w:pPr>
      <w:r>
        <w:rPr>
          <w:b/>
          <w:sz w:val="28"/>
          <w:szCs w:val="28"/>
        </w:rPr>
        <w:t xml:space="preserve">О внесении дополнений в Устав </w:t>
      </w:r>
    </w:p>
    <w:p w:rsidR="003D297D" w:rsidRDefault="003D297D" w:rsidP="003D297D">
      <w:pPr>
        <w:spacing w:line="240" w:lineRule="exact"/>
        <w:ind w:firstLine="567"/>
        <w:jc w:val="both"/>
        <w:rPr>
          <w:b/>
          <w:sz w:val="28"/>
          <w:szCs w:val="28"/>
        </w:rPr>
      </w:pPr>
      <w:r>
        <w:rPr>
          <w:b/>
          <w:sz w:val="28"/>
          <w:szCs w:val="28"/>
        </w:rPr>
        <w:t>Курежского сельсовета</w:t>
      </w:r>
    </w:p>
    <w:p w:rsidR="003D297D" w:rsidRDefault="003D297D" w:rsidP="003D297D">
      <w:pPr>
        <w:pStyle w:val="a3"/>
        <w:tabs>
          <w:tab w:val="left" w:pos="4320"/>
        </w:tabs>
        <w:ind w:firstLine="567"/>
        <w:jc w:val="both"/>
        <w:rPr>
          <w:szCs w:val="28"/>
        </w:rPr>
      </w:pPr>
    </w:p>
    <w:p w:rsidR="003D297D" w:rsidRPr="00CD3F81" w:rsidRDefault="003D297D" w:rsidP="00CD3F81">
      <w:pPr>
        <w:tabs>
          <w:tab w:val="left" w:pos="960"/>
        </w:tabs>
        <w:autoSpaceDE w:val="0"/>
        <w:autoSpaceDN w:val="0"/>
        <w:adjustRightInd w:val="0"/>
        <w:ind w:firstLine="567"/>
        <w:jc w:val="both"/>
        <w:outlineLvl w:val="0"/>
        <w:rPr>
          <w:i/>
          <w:sz w:val="28"/>
          <w:szCs w:val="28"/>
        </w:rPr>
      </w:pPr>
      <w:proofErr w:type="gramStart"/>
      <w:r>
        <w:rPr>
          <w:sz w:val="28"/>
          <w:szCs w:val="28"/>
        </w:rPr>
        <w:t xml:space="preserve">В целях приведения Устава Курежского сельсовета Идринского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Закона Красноярского края от 15.10.2015 № 9-3724 «О закреплении вопросов местного значения за сельскими поселениями Красноярского края», руководствуясь статьей 58  Устава Курежского сельсовета Идринского района Красноярского края, Курежский сельский Совет депутатов </w:t>
      </w:r>
      <w:bookmarkStart w:id="0" w:name="_GoBack"/>
      <w:bookmarkEnd w:id="0"/>
      <w:r>
        <w:rPr>
          <w:sz w:val="28"/>
          <w:szCs w:val="28"/>
        </w:rPr>
        <w:t>РЕШИЛ:</w:t>
      </w:r>
      <w:proofErr w:type="gramEnd"/>
    </w:p>
    <w:p w:rsidR="003D297D" w:rsidRDefault="003D297D" w:rsidP="003D297D">
      <w:pPr>
        <w:tabs>
          <w:tab w:val="left" w:pos="1200"/>
        </w:tabs>
        <w:autoSpaceDE w:val="0"/>
        <w:autoSpaceDN w:val="0"/>
        <w:adjustRightInd w:val="0"/>
        <w:ind w:firstLine="567"/>
        <w:jc w:val="both"/>
        <w:outlineLvl w:val="0"/>
        <w:rPr>
          <w:sz w:val="28"/>
          <w:szCs w:val="28"/>
        </w:rPr>
      </w:pPr>
      <w:r>
        <w:rPr>
          <w:b/>
          <w:sz w:val="28"/>
          <w:szCs w:val="28"/>
        </w:rPr>
        <w:t>1.</w:t>
      </w:r>
      <w:r>
        <w:rPr>
          <w:b/>
          <w:sz w:val="28"/>
          <w:szCs w:val="28"/>
        </w:rPr>
        <w:tab/>
      </w:r>
      <w:r>
        <w:rPr>
          <w:sz w:val="28"/>
          <w:szCs w:val="28"/>
        </w:rPr>
        <w:t xml:space="preserve">Внести в Устав Курежского сельсовета следующие изменения: </w:t>
      </w:r>
    </w:p>
    <w:p w:rsidR="003D297D" w:rsidRDefault="003D297D" w:rsidP="003D297D">
      <w:pPr>
        <w:ind w:firstLine="567"/>
        <w:jc w:val="both"/>
        <w:rPr>
          <w:sz w:val="28"/>
          <w:szCs w:val="28"/>
        </w:rPr>
      </w:pPr>
      <w:r>
        <w:rPr>
          <w:b/>
          <w:sz w:val="28"/>
          <w:szCs w:val="28"/>
        </w:rPr>
        <w:t xml:space="preserve">1.1. В статью 3  после слов </w:t>
      </w:r>
      <w:r>
        <w:rPr>
          <w:sz w:val="28"/>
          <w:szCs w:val="28"/>
        </w:rPr>
        <w:t xml:space="preserve">«местных референдумах» </w:t>
      </w:r>
      <w:r>
        <w:rPr>
          <w:b/>
          <w:sz w:val="28"/>
          <w:szCs w:val="28"/>
        </w:rPr>
        <w:t xml:space="preserve">дополнить словами </w:t>
      </w:r>
      <w:r>
        <w:rPr>
          <w:sz w:val="28"/>
          <w:szCs w:val="28"/>
        </w:rPr>
        <w:t>«и сходах граждан»;</w:t>
      </w:r>
    </w:p>
    <w:p w:rsidR="003D297D" w:rsidRDefault="003D297D" w:rsidP="003D297D">
      <w:pPr>
        <w:ind w:firstLine="567"/>
        <w:jc w:val="both"/>
        <w:rPr>
          <w:b/>
          <w:bCs/>
          <w:kern w:val="32"/>
          <w:sz w:val="28"/>
          <w:szCs w:val="28"/>
        </w:rPr>
      </w:pPr>
      <w:r>
        <w:rPr>
          <w:b/>
          <w:sz w:val="28"/>
          <w:szCs w:val="28"/>
        </w:rPr>
        <w:t xml:space="preserve">1.2. </w:t>
      </w:r>
      <w:r>
        <w:rPr>
          <w:b/>
          <w:bCs/>
          <w:kern w:val="32"/>
          <w:sz w:val="28"/>
          <w:szCs w:val="28"/>
        </w:rPr>
        <w:t>статью 4 изложить в следующей редакции;</w:t>
      </w:r>
    </w:p>
    <w:p w:rsidR="003D297D" w:rsidRDefault="003D297D" w:rsidP="003D297D">
      <w:pPr>
        <w:ind w:firstLine="567"/>
        <w:jc w:val="both"/>
        <w:rPr>
          <w:b/>
          <w:sz w:val="28"/>
          <w:szCs w:val="28"/>
        </w:rPr>
      </w:pPr>
      <w:r>
        <w:rPr>
          <w:bCs/>
          <w:kern w:val="32"/>
          <w:sz w:val="28"/>
          <w:szCs w:val="28"/>
        </w:rPr>
        <w:t>«</w:t>
      </w:r>
      <w:r>
        <w:rPr>
          <w:b/>
          <w:sz w:val="28"/>
          <w:szCs w:val="28"/>
        </w:rPr>
        <w:t>Статья 4. Права жителей сельсовета на осуществление местного самоуправления</w:t>
      </w:r>
    </w:p>
    <w:p w:rsidR="003D297D" w:rsidRDefault="003D297D" w:rsidP="003D297D">
      <w:pPr>
        <w:tabs>
          <w:tab w:val="num" w:pos="709"/>
        </w:tabs>
        <w:ind w:firstLine="567"/>
        <w:jc w:val="both"/>
        <w:rPr>
          <w:sz w:val="28"/>
          <w:szCs w:val="28"/>
        </w:rPr>
      </w:pPr>
      <w:r>
        <w:rPr>
          <w:sz w:val="28"/>
          <w:szCs w:val="28"/>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D297D" w:rsidRDefault="003D297D" w:rsidP="003D297D">
      <w:pPr>
        <w:tabs>
          <w:tab w:val="num" w:pos="709"/>
        </w:tabs>
        <w:ind w:firstLine="567"/>
        <w:jc w:val="both"/>
        <w:rPr>
          <w:sz w:val="28"/>
          <w:szCs w:val="28"/>
        </w:rPr>
      </w:pPr>
      <w:r>
        <w:rPr>
          <w:sz w:val="28"/>
          <w:szCs w:val="28"/>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3D297D" w:rsidRDefault="003D297D" w:rsidP="003D297D">
      <w:pPr>
        <w:tabs>
          <w:tab w:val="num" w:pos="709"/>
        </w:tabs>
        <w:ind w:firstLine="567"/>
        <w:jc w:val="both"/>
        <w:rPr>
          <w:sz w:val="28"/>
          <w:szCs w:val="28"/>
        </w:rPr>
      </w:pPr>
      <w:r>
        <w:rPr>
          <w:sz w:val="28"/>
          <w:szCs w:val="28"/>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D297D" w:rsidRDefault="003D297D" w:rsidP="003D297D">
      <w:pPr>
        <w:tabs>
          <w:tab w:val="num" w:pos="780"/>
        </w:tabs>
        <w:ind w:firstLine="567"/>
        <w:jc w:val="both"/>
        <w:rPr>
          <w:sz w:val="28"/>
          <w:szCs w:val="28"/>
        </w:rPr>
      </w:pPr>
      <w:r>
        <w:rPr>
          <w:sz w:val="28"/>
          <w:szCs w:val="28"/>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3D297D" w:rsidRDefault="003D297D" w:rsidP="003D297D">
      <w:pPr>
        <w:tabs>
          <w:tab w:val="num" w:pos="780"/>
        </w:tabs>
        <w:ind w:firstLine="567"/>
        <w:jc w:val="both"/>
        <w:rPr>
          <w:sz w:val="28"/>
          <w:szCs w:val="28"/>
        </w:rPr>
      </w:pPr>
      <w:r>
        <w:rPr>
          <w:sz w:val="28"/>
          <w:szCs w:val="28"/>
        </w:rPr>
        <w:lastRenderedPageBreak/>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3D297D" w:rsidRDefault="003D297D" w:rsidP="003D297D">
      <w:pPr>
        <w:tabs>
          <w:tab w:val="num" w:pos="780"/>
        </w:tabs>
        <w:ind w:firstLine="567"/>
        <w:jc w:val="both"/>
        <w:rPr>
          <w:sz w:val="28"/>
          <w:szCs w:val="28"/>
        </w:rPr>
      </w:pPr>
      <w:r>
        <w:rPr>
          <w:sz w:val="28"/>
          <w:szCs w:val="28"/>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3D297D" w:rsidRDefault="003D297D" w:rsidP="003D297D">
      <w:pPr>
        <w:ind w:firstLine="567"/>
        <w:jc w:val="both"/>
        <w:rPr>
          <w:sz w:val="28"/>
          <w:szCs w:val="28"/>
        </w:rPr>
      </w:pPr>
      <w:r>
        <w:rPr>
          <w:sz w:val="28"/>
          <w:szCs w:val="28"/>
        </w:rPr>
        <w:t xml:space="preserve">7. </w:t>
      </w:r>
      <w:r>
        <w:rPr>
          <w:bCs/>
          <w:sz w:val="28"/>
          <w:szCs w:val="28"/>
        </w:rPr>
        <w:t>Муниципальные нормативные правовые акты</w:t>
      </w:r>
      <w:r>
        <w:rPr>
          <w:sz w:val="28"/>
          <w:szCs w:val="28"/>
        </w:rPr>
        <w:t>, затрагивающие права, свободы и обязанности человека и гражданина, вступают в силу после их официального опубликования (обнародования) в порядке, предусмотренном пунктами 8, 9 настоящей статьи.</w:t>
      </w:r>
    </w:p>
    <w:p w:rsidR="003D297D" w:rsidRDefault="003D297D" w:rsidP="003D297D">
      <w:pPr>
        <w:tabs>
          <w:tab w:val="num" w:pos="780"/>
        </w:tabs>
        <w:ind w:firstLine="567"/>
        <w:jc w:val="both"/>
        <w:rPr>
          <w:sz w:val="28"/>
          <w:szCs w:val="28"/>
        </w:rPr>
      </w:pPr>
      <w:r>
        <w:rPr>
          <w:sz w:val="28"/>
          <w:szCs w:val="28"/>
        </w:rPr>
        <w:t>8. Опубликование муниципальных правовых актов осуществляется в течение 15 дней, с момента их подписания в газете «Идринский вестник» и печатном  издании «</w:t>
      </w:r>
      <w:r>
        <w:rPr>
          <w:color w:val="000000"/>
          <w:sz w:val="28"/>
          <w:szCs w:val="28"/>
        </w:rPr>
        <w:t>Ведомости органов местного самоуправления Курежского сельсовета</w:t>
      </w:r>
      <w:r>
        <w:rPr>
          <w:sz w:val="28"/>
          <w:szCs w:val="28"/>
        </w:rPr>
        <w:t>», если иное не предусмотрено самим актом, настоящим Уставом или действующим законодательством.</w:t>
      </w:r>
    </w:p>
    <w:p w:rsidR="003D297D" w:rsidRDefault="003D297D" w:rsidP="003D297D">
      <w:pPr>
        <w:tabs>
          <w:tab w:val="num" w:pos="780"/>
        </w:tabs>
        <w:ind w:firstLine="567"/>
        <w:jc w:val="both"/>
        <w:rPr>
          <w:sz w:val="28"/>
          <w:szCs w:val="28"/>
        </w:rPr>
      </w:pPr>
      <w:r>
        <w:rPr>
          <w:sz w:val="28"/>
          <w:szCs w:val="28"/>
        </w:rPr>
        <w:t xml:space="preserve">9. Обнародование муниципального нормативного правового акта происходит путем доведения его полного текста до жителей сельсовета посредством:                                                                                                              - размещения на информационных стендах муниципального образования             </w:t>
      </w:r>
    </w:p>
    <w:p w:rsidR="003D297D" w:rsidRDefault="003D297D" w:rsidP="003D297D">
      <w:pPr>
        <w:tabs>
          <w:tab w:val="num" w:pos="780"/>
        </w:tabs>
        <w:ind w:firstLine="567"/>
        <w:jc w:val="both"/>
        <w:rPr>
          <w:sz w:val="28"/>
          <w:szCs w:val="28"/>
        </w:rPr>
      </w:pPr>
      <w:r>
        <w:rPr>
          <w:sz w:val="28"/>
          <w:szCs w:val="28"/>
        </w:rPr>
        <w:t xml:space="preserve">ул. Зеленая, 38 (доска объявлений МБУК «Сельский Дом культуры </w:t>
      </w:r>
      <w:proofErr w:type="spellStart"/>
      <w:r>
        <w:rPr>
          <w:sz w:val="28"/>
          <w:szCs w:val="28"/>
        </w:rPr>
        <w:t>с</w:t>
      </w:r>
      <w:proofErr w:type="gramStart"/>
      <w:r>
        <w:rPr>
          <w:sz w:val="28"/>
          <w:szCs w:val="28"/>
        </w:rPr>
        <w:t>.К</w:t>
      </w:r>
      <w:proofErr w:type="gramEnd"/>
      <w:r>
        <w:rPr>
          <w:sz w:val="28"/>
          <w:szCs w:val="28"/>
        </w:rPr>
        <w:t>уреж</w:t>
      </w:r>
      <w:proofErr w:type="spellEnd"/>
      <w:r>
        <w:rPr>
          <w:sz w:val="28"/>
          <w:szCs w:val="28"/>
        </w:rPr>
        <w:t>»);</w:t>
      </w:r>
    </w:p>
    <w:p w:rsidR="003D297D" w:rsidRDefault="003D297D" w:rsidP="003D297D">
      <w:pPr>
        <w:pStyle w:val="a5"/>
        <w:spacing w:after="0"/>
        <w:ind w:firstLine="567"/>
        <w:jc w:val="both"/>
        <w:rPr>
          <w:sz w:val="28"/>
          <w:szCs w:val="28"/>
        </w:rPr>
      </w:pPr>
      <w:r>
        <w:rPr>
          <w:sz w:val="28"/>
          <w:szCs w:val="28"/>
        </w:rPr>
        <w:t>ул. Украинская, 60-1 (доска объявлений администрации Курежского сельсовета).</w:t>
      </w:r>
    </w:p>
    <w:p w:rsidR="003D297D" w:rsidRDefault="003D297D" w:rsidP="003D297D">
      <w:pPr>
        <w:pStyle w:val="a5"/>
        <w:spacing w:after="0"/>
        <w:ind w:firstLine="567"/>
        <w:jc w:val="both"/>
        <w:rPr>
          <w:b/>
          <w:sz w:val="28"/>
          <w:szCs w:val="28"/>
        </w:rPr>
      </w:pPr>
      <w:r>
        <w:rPr>
          <w:b/>
          <w:sz w:val="28"/>
          <w:szCs w:val="28"/>
        </w:rPr>
        <w:t>1.3. статью 5 исключить;</w:t>
      </w:r>
    </w:p>
    <w:p w:rsidR="003D297D" w:rsidRDefault="003D297D" w:rsidP="003D297D">
      <w:pPr>
        <w:ind w:firstLine="567"/>
        <w:jc w:val="both"/>
        <w:rPr>
          <w:b/>
          <w:sz w:val="28"/>
          <w:szCs w:val="28"/>
        </w:rPr>
      </w:pPr>
      <w:r>
        <w:rPr>
          <w:b/>
          <w:sz w:val="28"/>
          <w:szCs w:val="28"/>
        </w:rPr>
        <w:t>1.4. статью 6 изложить в следующей редакции:</w:t>
      </w:r>
      <w:r>
        <w:rPr>
          <w:sz w:val="28"/>
          <w:szCs w:val="28"/>
        </w:rPr>
        <w:tab/>
      </w:r>
    </w:p>
    <w:p w:rsidR="003D297D" w:rsidRDefault="003D297D" w:rsidP="003D297D">
      <w:pPr>
        <w:pStyle w:val="ConsPlusNormal"/>
        <w:ind w:firstLine="567"/>
        <w:jc w:val="both"/>
        <w:outlineLvl w:val="1"/>
        <w:rPr>
          <w:rFonts w:ascii="Times New Roman" w:hAnsi="Times New Roman" w:cs="Times New Roman"/>
          <w:b/>
          <w:sz w:val="28"/>
          <w:szCs w:val="28"/>
        </w:rPr>
      </w:pPr>
      <w:r>
        <w:rPr>
          <w:rFonts w:ascii="Times New Roman" w:hAnsi="Times New Roman" w:cs="Times New Roman"/>
          <w:b/>
          <w:sz w:val="28"/>
          <w:szCs w:val="28"/>
        </w:rPr>
        <w:t>«Статья  6. Вопросы местного значения сельсовета</w:t>
      </w:r>
    </w:p>
    <w:p w:rsidR="003D297D" w:rsidRDefault="003D297D" w:rsidP="003D297D">
      <w:pPr>
        <w:tabs>
          <w:tab w:val="left" w:pos="993"/>
        </w:tabs>
        <w:ind w:firstLine="567"/>
        <w:jc w:val="both"/>
        <w:rPr>
          <w:sz w:val="28"/>
          <w:szCs w:val="28"/>
        </w:rPr>
      </w:pPr>
      <w:r>
        <w:rPr>
          <w:bCs/>
          <w:kern w:val="32"/>
          <w:sz w:val="28"/>
          <w:szCs w:val="28"/>
        </w:rPr>
        <w:t xml:space="preserve">1. </w:t>
      </w:r>
      <w:r>
        <w:rPr>
          <w:sz w:val="28"/>
          <w:szCs w:val="28"/>
        </w:rPr>
        <w:t>К вопросам местного значения сельсовета относятся:</w:t>
      </w:r>
    </w:p>
    <w:p w:rsidR="003D297D" w:rsidRDefault="003D297D" w:rsidP="003D297D">
      <w:pPr>
        <w:pStyle w:val="ConsPlusNormal"/>
        <w:ind w:firstLine="567"/>
        <w:jc w:val="both"/>
        <w:rPr>
          <w:rFonts w:ascii="Times New Roman" w:hAnsi="Times New Roman" w:cs="Times New Roman"/>
        </w:rPr>
      </w:pPr>
      <w:r>
        <w:rPr>
          <w:rFonts w:ascii="Times New Roman" w:hAnsi="Times New Roman" w:cs="Times New Roman"/>
          <w:sz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s="Times New Roman"/>
          <w:sz w:val="28"/>
        </w:rPr>
        <w:t>контроля за</w:t>
      </w:r>
      <w:proofErr w:type="gramEnd"/>
      <w:r>
        <w:rPr>
          <w:rFonts w:ascii="Times New Roman" w:hAnsi="Times New Roman" w:cs="Times New Roman"/>
          <w:sz w:val="28"/>
        </w:rPr>
        <w:t xml:space="preserve"> его исполнением, составление и утверждение отчета об исполнении бюджета поселения;</w:t>
      </w:r>
    </w:p>
    <w:p w:rsidR="003D297D" w:rsidRDefault="003D297D" w:rsidP="003D297D">
      <w:pPr>
        <w:pStyle w:val="ConsPlusNormal"/>
        <w:ind w:firstLine="567"/>
        <w:jc w:val="both"/>
        <w:rPr>
          <w:rFonts w:ascii="Times New Roman" w:hAnsi="Times New Roman" w:cs="Times New Roman"/>
        </w:rPr>
      </w:pPr>
      <w:r>
        <w:rPr>
          <w:rFonts w:ascii="Times New Roman" w:hAnsi="Times New Roman" w:cs="Times New Roman"/>
          <w:sz w:val="28"/>
        </w:rPr>
        <w:t>2) установление, изменение и отмена местных налогов и сборов поселения;</w:t>
      </w:r>
    </w:p>
    <w:p w:rsidR="003D297D" w:rsidRDefault="003D297D" w:rsidP="003D297D">
      <w:pPr>
        <w:pStyle w:val="ConsPlusNormal"/>
        <w:ind w:firstLine="567"/>
        <w:jc w:val="both"/>
        <w:rPr>
          <w:rFonts w:ascii="Times New Roman" w:hAnsi="Times New Roman" w:cs="Times New Roman"/>
        </w:rPr>
      </w:pPr>
      <w:r>
        <w:rPr>
          <w:rFonts w:ascii="Times New Roman" w:hAnsi="Times New Roman" w:cs="Times New Roman"/>
          <w:sz w:val="28"/>
        </w:rPr>
        <w:t>3) владение, пользование и распоряжение имуществом, находящимся в муниципальной собственности поселения;</w:t>
      </w:r>
    </w:p>
    <w:p w:rsidR="003D297D" w:rsidRDefault="003D297D" w:rsidP="003D297D">
      <w:pPr>
        <w:pStyle w:val="ConsPlusNormal"/>
        <w:ind w:firstLine="567"/>
        <w:jc w:val="both"/>
        <w:rPr>
          <w:rFonts w:ascii="Times New Roman" w:hAnsi="Times New Roman" w:cs="Times New Roman"/>
          <w:sz w:val="28"/>
        </w:rPr>
      </w:pPr>
      <w:r>
        <w:rPr>
          <w:rFonts w:ascii="Times New Roman" w:hAnsi="Times New Roman" w:cs="Times New Roman"/>
          <w:sz w:val="28"/>
        </w:rPr>
        <w:t>4) обеспечение первичных мер пожарной безопасности в границах населенных пунктов поселения;</w:t>
      </w:r>
    </w:p>
    <w:p w:rsidR="003D297D" w:rsidRDefault="003D297D" w:rsidP="003D297D">
      <w:pPr>
        <w:pStyle w:val="ConsPlusNormal"/>
        <w:ind w:firstLine="567"/>
        <w:jc w:val="both"/>
        <w:rPr>
          <w:rFonts w:ascii="Times New Roman" w:hAnsi="Times New Roman" w:cs="Times New Roman"/>
        </w:rPr>
      </w:pPr>
      <w:r>
        <w:rPr>
          <w:rFonts w:ascii="Times New Roman" w:hAnsi="Times New Roman" w:cs="Times New Roman"/>
          <w:sz w:val="28"/>
        </w:rPr>
        <w:t>5) создание условий для обеспечения жителей поселения услугами связи, общественного питания, торговли и бытового обслуживания;</w:t>
      </w:r>
    </w:p>
    <w:p w:rsidR="003D297D" w:rsidRDefault="003D297D" w:rsidP="003D297D">
      <w:pPr>
        <w:pStyle w:val="ConsPlusNormal"/>
        <w:ind w:firstLine="567"/>
        <w:jc w:val="both"/>
        <w:rPr>
          <w:rFonts w:ascii="Times New Roman" w:hAnsi="Times New Roman" w:cs="Times New Roman"/>
        </w:rPr>
      </w:pPr>
      <w:r>
        <w:rPr>
          <w:rFonts w:ascii="Times New Roman" w:hAnsi="Times New Roman" w:cs="Times New Roman"/>
          <w:sz w:val="28"/>
        </w:rPr>
        <w:t>6) создание условий для организации досуга и обеспечения жителей поселения услугами организаций культуры;</w:t>
      </w:r>
    </w:p>
    <w:p w:rsidR="003D297D" w:rsidRDefault="003D297D" w:rsidP="003D297D">
      <w:pPr>
        <w:pStyle w:val="ConsPlusNormal"/>
        <w:ind w:firstLine="567"/>
        <w:jc w:val="both"/>
        <w:rPr>
          <w:rFonts w:ascii="Times New Roman" w:hAnsi="Times New Roman" w:cs="Times New Roman"/>
        </w:rPr>
      </w:pPr>
      <w:r>
        <w:rPr>
          <w:rFonts w:ascii="Times New Roman" w:hAnsi="Times New Roman" w:cs="Times New Roman"/>
          <w:sz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D297D" w:rsidRDefault="003D297D" w:rsidP="003D297D">
      <w:pPr>
        <w:pStyle w:val="ConsPlusNormal"/>
        <w:ind w:firstLine="567"/>
        <w:jc w:val="both"/>
        <w:rPr>
          <w:rFonts w:ascii="Times New Roman" w:hAnsi="Times New Roman" w:cs="Times New Roman"/>
        </w:rPr>
      </w:pPr>
      <w:r>
        <w:rPr>
          <w:rFonts w:ascii="Times New Roman" w:hAnsi="Times New Roman" w:cs="Times New Roman"/>
          <w:sz w:val="28"/>
        </w:rPr>
        <w:lastRenderedPageBreak/>
        <w:t>8) формирование архивных фондов поселения;</w:t>
      </w:r>
    </w:p>
    <w:p w:rsidR="003D297D" w:rsidRDefault="003D297D" w:rsidP="003D297D">
      <w:pPr>
        <w:pStyle w:val="ConsPlusNormal"/>
        <w:ind w:firstLine="567"/>
        <w:jc w:val="both"/>
        <w:rPr>
          <w:rFonts w:ascii="Times New Roman" w:hAnsi="Times New Roman" w:cs="Times New Roman"/>
        </w:rPr>
      </w:pPr>
      <w:proofErr w:type="gramStart"/>
      <w:r>
        <w:rPr>
          <w:rFonts w:ascii="Times New Roman" w:hAnsi="Times New Roman" w:cs="Times New Roman"/>
          <w:sz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Pr>
          <w:rFonts w:ascii="Times New Roman" w:hAnsi="Times New Roman" w:cs="Times New Roman"/>
          <w:sz w:val="2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D297D" w:rsidRDefault="003D297D" w:rsidP="003D297D">
      <w:pPr>
        <w:pStyle w:val="ConsPlusNormal"/>
        <w:ind w:firstLine="567"/>
        <w:jc w:val="both"/>
        <w:rPr>
          <w:rFonts w:ascii="Times New Roman" w:hAnsi="Times New Roman" w:cs="Times New Roman"/>
        </w:rPr>
      </w:pPr>
      <w:r>
        <w:rPr>
          <w:rFonts w:ascii="Times New Roman" w:hAnsi="Times New Roman" w:cs="Times New Roman"/>
          <w:sz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D297D" w:rsidRDefault="003D297D" w:rsidP="003D297D">
      <w:pPr>
        <w:pStyle w:val="ConsPlusNormal"/>
        <w:ind w:firstLine="567"/>
        <w:jc w:val="both"/>
        <w:rPr>
          <w:rFonts w:ascii="Times New Roman" w:hAnsi="Times New Roman" w:cs="Times New Roman"/>
        </w:rPr>
      </w:pPr>
      <w:r>
        <w:rPr>
          <w:rFonts w:ascii="Times New Roman" w:hAnsi="Times New Roman" w:cs="Times New Roman"/>
          <w:sz w:val="28"/>
        </w:rPr>
        <w:t>11) содействие в развитии сельскохозяйственного производства, создание условий для развития малого и среднего предпринимательства;</w:t>
      </w:r>
    </w:p>
    <w:p w:rsidR="003D297D" w:rsidRDefault="003D297D" w:rsidP="003D297D">
      <w:pPr>
        <w:pStyle w:val="ConsPlusNormal"/>
        <w:ind w:firstLine="567"/>
        <w:jc w:val="both"/>
        <w:rPr>
          <w:rFonts w:ascii="Times New Roman" w:hAnsi="Times New Roman" w:cs="Times New Roman"/>
        </w:rPr>
      </w:pPr>
      <w:r>
        <w:rPr>
          <w:rFonts w:ascii="Times New Roman" w:hAnsi="Times New Roman" w:cs="Times New Roman"/>
          <w:sz w:val="28"/>
        </w:rPr>
        <w:t>12) организация и осуществление мероприятий по работе с детьми и молодежью в поселении;</w:t>
      </w:r>
    </w:p>
    <w:p w:rsidR="003D297D" w:rsidRDefault="003D297D" w:rsidP="003D297D">
      <w:pPr>
        <w:pStyle w:val="ConsPlusNormal"/>
        <w:ind w:firstLine="567"/>
        <w:jc w:val="both"/>
        <w:rPr>
          <w:rFonts w:ascii="Times New Roman" w:hAnsi="Times New Roman" w:cs="Times New Roman"/>
        </w:rPr>
      </w:pPr>
      <w:r>
        <w:rPr>
          <w:rFonts w:ascii="Times New Roman" w:hAnsi="Times New Roman" w:cs="Times New Roman"/>
          <w:sz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D297D" w:rsidRDefault="003D297D" w:rsidP="003D297D">
      <w:pPr>
        <w:autoSpaceDE w:val="0"/>
        <w:autoSpaceDN w:val="0"/>
        <w:adjustRightInd w:val="0"/>
        <w:ind w:firstLine="567"/>
        <w:jc w:val="both"/>
        <w:rPr>
          <w:sz w:val="28"/>
          <w:szCs w:val="28"/>
        </w:rPr>
      </w:pPr>
      <w:r>
        <w:rPr>
          <w:sz w:val="28"/>
          <w:szCs w:val="28"/>
        </w:rPr>
        <w:t>14) организация в границах поселения электро-, тепл</w:t>
      </w:r>
      <w:proofErr w:type="gramStart"/>
      <w:r>
        <w:rPr>
          <w:sz w:val="28"/>
          <w:szCs w:val="28"/>
        </w:rPr>
        <w:t>о-</w:t>
      </w:r>
      <w:proofErr w:type="gramEnd"/>
      <w:r>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D297D" w:rsidRDefault="003D297D" w:rsidP="003D297D">
      <w:pPr>
        <w:autoSpaceDE w:val="0"/>
        <w:autoSpaceDN w:val="0"/>
        <w:adjustRightInd w:val="0"/>
        <w:ind w:firstLine="567"/>
        <w:jc w:val="both"/>
        <w:rPr>
          <w:sz w:val="28"/>
          <w:szCs w:val="28"/>
        </w:rPr>
      </w:pPr>
      <w:proofErr w:type="gramStart"/>
      <w:r>
        <w:rPr>
          <w:sz w:val="28"/>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sz w:val="28"/>
          <w:szCs w:val="28"/>
        </w:rPr>
        <w:t xml:space="preserve"> законодательством Российской Федерации;</w:t>
      </w:r>
    </w:p>
    <w:p w:rsidR="003D297D" w:rsidRDefault="003D297D" w:rsidP="003D297D">
      <w:pPr>
        <w:autoSpaceDE w:val="0"/>
        <w:autoSpaceDN w:val="0"/>
        <w:adjustRightInd w:val="0"/>
        <w:ind w:firstLine="567"/>
        <w:jc w:val="both"/>
        <w:rPr>
          <w:sz w:val="28"/>
          <w:szCs w:val="28"/>
        </w:rPr>
      </w:pPr>
      <w:r>
        <w:rPr>
          <w:sz w:val="28"/>
          <w:szCs w:val="28"/>
        </w:rPr>
        <w:t xml:space="preserve">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Pr>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rsidR="003D297D" w:rsidRDefault="003D297D" w:rsidP="003D297D">
      <w:pPr>
        <w:autoSpaceDE w:val="0"/>
        <w:autoSpaceDN w:val="0"/>
        <w:adjustRightInd w:val="0"/>
        <w:ind w:firstLine="567"/>
        <w:jc w:val="both"/>
        <w:rPr>
          <w:sz w:val="28"/>
          <w:szCs w:val="28"/>
        </w:rPr>
      </w:pPr>
      <w:r>
        <w:rPr>
          <w:sz w:val="28"/>
          <w:szCs w:val="28"/>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D297D" w:rsidRDefault="003D297D" w:rsidP="003D297D">
      <w:pPr>
        <w:autoSpaceDE w:val="0"/>
        <w:autoSpaceDN w:val="0"/>
        <w:adjustRightInd w:val="0"/>
        <w:ind w:firstLine="567"/>
        <w:jc w:val="both"/>
        <w:rPr>
          <w:sz w:val="28"/>
          <w:szCs w:val="28"/>
        </w:rPr>
      </w:pPr>
      <w:r>
        <w:rPr>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D297D" w:rsidRDefault="003D297D" w:rsidP="003D297D">
      <w:pPr>
        <w:autoSpaceDE w:val="0"/>
        <w:autoSpaceDN w:val="0"/>
        <w:adjustRightInd w:val="0"/>
        <w:ind w:firstLine="567"/>
        <w:jc w:val="both"/>
        <w:rPr>
          <w:sz w:val="28"/>
          <w:szCs w:val="28"/>
        </w:rPr>
      </w:pPr>
      <w:r>
        <w:rPr>
          <w:sz w:val="28"/>
          <w:szCs w:val="28"/>
        </w:rPr>
        <w:t>19) участие в предупреждении и ликвидации последствий чрезвычайных ситуаций в границах поселения;</w:t>
      </w:r>
    </w:p>
    <w:p w:rsidR="003D297D" w:rsidRDefault="003D297D" w:rsidP="003D297D">
      <w:pPr>
        <w:autoSpaceDE w:val="0"/>
        <w:autoSpaceDN w:val="0"/>
        <w:adjustRightInd w:val="0"/>
        <w:ind w:firstLine="567"/>
        <w:jc w:val="both"/>
        <w:rPr>
          <w:sz w:val="28"/>
          <w:szCs w:val="28"/>
        </w:rPr>
      </w:pPr>
      <w:r>
        <w:rPr>
          <w:sz w:val="28"/>
          <w:szCs w:val="28"/>
        </w:rPr>
        <w:t>20) организация библиотечного обслуживания населения, комплектование и обеспечение сохранности библиотечных фондов библиотек поселения;</w:t>
      </w:r>
    </w:p>
    <w:p w:rsidR="003D297D" w:rsidRDefault="003D297D" w:rsidP="003D297D">
      <w:pPr>
        <w:autoSpaceDE w:val="0"/>
        <w:autoSpaceDN w:val="0"/>
        <w:adjustRightInd w:val="0"/>
        <w:ind w:firstLine="567"/>
        <w:jc w:val="both"/>
        <w:rPr>
          <w:sz w:val="28"/>
          <w:szCs w:val="28"/>
        </w:rPr>
      </w:pPr>
      <w:r>
        <w:rPr>
          <w:sz w:val="28"/>
          <w:szCs w:val="28"/>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D297D" w:rsidRDefault="003D297D" w:rsidP="003D297D">
      <w:pPr>
        <w:autoSpaceDE w:val="0"/>
        <w:autoSpaceDN w:val="0"/>
        <w:adjustRightInd w:val="0"/>
        <w:ind w:firstLine="567"/>
        <w:jc w:val="both"/>
        <w:rPr>
          <w:sz w:val="28"/>
          <w:szCs w:val="28"/>
        </w:rPr>
      </w:pPr>
      <w:r>
        <w:rPr>
          <w:sz w:val="28"/>
          <w:szCs w:val="28"/>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D297D" w:rsidRDefault="003D297D" w:rsidP="003D297D">
      <w:pPr>
        <w:autoSpaceDE w:val="0"/>
        <w:autoSpaceDN w:val="0"/>
        <w:adjustRightInd w:val="0"/>
        <w:ind w:firstLine="567"/>
        <w:jc w:val="both"/>
        <w:rPr>
          <w:sz w:val="28"/>
          <w:szCs w:val="28"/>
        </w:rPr>
      </w:pPr>
      <w:r>
        <w:rPr>
          <w:sz w:val="28"/>
          <w:szCs w:val="28"/>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D297D" w:rsidRDefault="003D297D" w:rsidP="003D297D">
      <w:pPr>
        <w:autoSpaceDE w:val="0"/>
        <w:autoSpaceDN w:val="0"/>
        <w:adjustRightInd w:val="0"/>
        <w:ind w:firstLine="567"/>
        <w:jc w:val="both"/>
        <w:rPr>
          <w:sz w:val="28"/>
          <w:szCs w:val="28"/>
        </w:rPr>
      </w:pPr>
      <w:r>
        <w:rPr>
          <w:sz w:val="28"/>
          <w:szCs w:val="28"/>
        </w:rPr>
        <w:t>24) участие в организации деятельности по сбору (в том числе раздельному сбору) и транспортированию твердых коммунальных отходов;</w:t>
      </w:r>
    </w:p>
    <w:p w:rsidR="003D297D" w:rsidRDefault="003D297D" w:rsidP="003D297D">
      <w:pPr>
        <w:autoSpaceDE w:val="0"/>
        <w:autoSpaceDN w:val="0"/>
        <w:adjustRightInd w:val="0"/>
        <w:ind w:firstLine="567"/>
        <w:jc w:val="both"/>
        <w:rPr>
          <w:sz w:val="28"/>
          <w:szCs w:val="28"/>
        </w:rPr>
      </w:pPr>
      <w:r>
        <w:rPr>
          <w:sz w:val="28"/>
          <w:szCs w:val="28"/>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3D297D" w:rsidRDefault="003D297D" w:rsidP="003D297D">
      <w:pPr>
        <w:autoSpaceDE w:val="0"/>
        <w:autoSpaceDN w:val="0"/>
        <w:adjustRightInd w:val="0"/>
        <w:ind w:firstLine="567"/>
        <w:jc w:val="both"/>
        <w:rPr>
          <w:sz w:val="28"/>
          <w:szCs w:val="28"/>
        </w:rPr>
      </w:pPr>
      <w:r>
        <w:rPr>
          <w:sz w:val="28"/>
          <w:szCs w:val="28"/>
        </w:rPr>
        <w:t>26) организация ритуальных услуг и содержание мест захоронения;</w:t>
      </w:r>
    </w:p>
    <w:p w:rsidR="003D297D" w:rsidRDefault="003D297D" w:rsidP="003D297D">
      <w:pPr>
        <w:autoSpaceDE w:val="0"/>
        <w:autoSpaceDN w:val="0"/>
        <w:adjustRightInd w:val="0"/>
        <w:ind w:firstLine="567"/>
        <w:jc w:val="both"/>
        <w:rPr>
          <w:sz w:val="28"/>
          <w:szCs w:val="28"/>
        </w:rPr>
      </w:pPr>
      <w:r>
        <w:rPr>
          <w:sz w:val="28"/>
          <w:szCs w:val="28"/>
        </w:rPr>
        <w:t>27) осуществление мероприятий по обеспечению безопасности людей на водных объектах, охране их жизни и здоровья;</w:t>
      </w:r>
    </w:p>
    <w:p w:rsidR="003D297D" w:rsidRDefault="003D297D" w:rsidP="003D297D">
      <w:pPr>
        <w:autoSpaceDE w:val="0"/>
        <w:autoSpaceDN w:val="0"/>
        <w:adjustRightInd w:val="0"/>
        <w:ind w:firstLine="567"/>
        <w:jc w:val="both"/>
        <w:rPr>
          <w:sz w:val="28"/>
          <w:szCs w:val="28"/>
        </w:rPr>
      </w:pPr>
      <w:r>
        <w:rPr>
          <w:sz w:val="28"/>
          <w:szCs w:val="28"/>
        </w:rPr>
        <w:t>28) осуществление муниципального лесного контроля;</w:t>
      </w:r>
    </w:p>
    <w:p w:rsidR="003D297D" w:rsidRDefault="003D297D" w:rsidP="003D297D">
      <w:pPr>
        <w:autoSpaceDE w:val="0"/>
        <w:autoSpaceDN w:val="0"/>
        <w:adjustRightInd w:val="0"/>
        <w:ind w:firstLine="567"/>
        <w:jc w:val="both"/>
        <w:rPr>
          <w:sz w:val="28"/>
          <w:szCs w:val="28"/>
        </w:rPr>
      </w:pPr>
      <w:r>
        <w:rPr>
          <w:sz w:val="28"/>
          <w:szCs w:val="28"/>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297D" w:rsidRDefault="003D297D" w:rsidP="003D297D">
      <w:pPr>
        <w:autoSpaceDE w:val="0"/>
        <w:autoSpaceDN w:val="0"/>
        <w:adjustRightInd w:val="0"/>
        <w:ind w:firstLine="567"/>
        <w:jc w:val="both"/>
        <w:rPr>
          <w:sz w:val="28"/>
          <w:szCs w:val="28"/>
        </w:rPr>
      </w:pPr>
      <w:r>
        <w:rPr>
          <w:sz w:val="28"/>
          <w:szCs w:val="28"/>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D297D" w:rsidRDefault="003D297D" w:rsidP="003D297D">
      <w:pPr>
        <w:autoSpaceDE w:val="0"/>
        <w:autoSpaceDN w:val="0"/>
        <w:adjustRightInd w:val="0"/>
        <w:ind w:firstLine="567"/>
        <w:jc w:val="both"/>
        <w:rPr>
          <w:sz w:val="28"/>
          <w:szCs w:val="28"/>
        </w:rPr>
      </w:pPr>
      <w:r>
        <w:rPr>
          <w:sz w:val="28"/>
          <w:szCs w:val="28"/>
        </w:rPr>
        <w:t xml:space="preserve">31) оказание поддержки социально ориентированным некоммерческим организациям в пределах полномочий, установленных статьями 31.1 и 31.3 </w:t>
      </w:r>
      <w:r>
        <w:rPr>
          <w:sz w:val="28"/>
          <w:szCs w:val="28"/>
        </w:rPr>
        <w:lastRenderedPageBreak/>
        <w:t>Федерального закона от 12 января 1996 года № 7-ФЗ «О некоммерческих организациях»;</w:t>
      </w:r>
    </w:p>
    <w:p w:rsidR="003D297D" w:rsidRDefault="003D297D" w:rsidP="003D297D">
      <w:pPr>
        <w:autoSpaceDE w:val="0"/>
        <w:autoSpaceDN w:val="0"/>
        <w:adjustRightInd w:val="0"/>
        <w:ind w:firstLine="567"/>
        <w:jc w:val="both"/>
        <w:rPr>
          <w:sz w:val="28"/>
          <w:szCs w:val="28"/>
        </w:rPr>
      </w:pPr>
      <w:r>
        <w:rPr>
          <w:sz w:val="28"/>
          <w:szCs w:val="28"/>
        </w:rPr>
        <w:t>32) осуществление мер по противодействию коррупции в границах поселения;</w:t>
      </w:r>
    </w:p>
    <w:p w:rsidR="003D297D" w:rsidRDefault="003D297D" w:rsidP="003D297D">
      <w:pPr>
        <w:tabs>
          <w:tab w:val="left" w:pos="993"/>
        </w:tabs>
        <w:ind w:firstLine="567"/>
        <w:jc w:val="both"/>
        <w:rPr>
          <w:sz w:val="28"/>
          <w:szCs w:val="28"/>
        </w:rPr>
      </w:pPr>
      <w:r>
        <w:rPr>
          <w:sz w:val="28"/>
          <w:szCs w:val="28"/>
        </w:rPr>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3D297D" w:rsidRDefault="003D297D" w:rsidP="003D29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сельсовета, вправе заключать соглашения с органами местного самоуправления Идринского района о передаче им осуществления части своих полномочий по решению вопросов местного значения  за счет средств межбюджетных трансфертов, предоставляемых из бюджета сельсовета в бюджет муниципального района в соответствии с Бюджетным кодексом Российской Федерации.</w:t>
      </w:r>
    </w:p>
    <w:p w:rsidR="003D297D" w:rsidRDefault="003D297D" w:rsidP="003D297D">
      <w:pPr>
        <w:ind w:firstLine="567"/>
        <w:jc w:val="both"/>
        <w:rPr>
          <w:sz w:val="28"/>
          <w:szCs w:val="28"/>
        </w:rPr>
      </w:pPr>
      <w:r>
        <w:rPr>
          <w:sz w:val="28"/>
          <w:szCs w:val="28"/>
        </w:rPr>
        <w:t xml:space="preserve">3. Соглашение о передаче полномочий между муниципальными образованиями заключается Главой сельсовета при условии его предварительного одобрения </w:t>
      </w:r>
      <w:proofErr w:type="spellStart"/>
      <w:r>
        <w:rPr>
          <w:sz w:val="28"/>
          <w:szCs w:val="28"/>
        </w:rPr>
        <w:t>Курежским</w:t>
      </w:r>
      <w:proofErr w:type="spellEnd"/>
      <w:r>
        <w:rPr>
          <w:sz w:val="28"/>
          <w:szCs w:val="28"/>
        </w:rPr>
        <w:t xml:space="preserve"> сельским Советом депутатов.</w:t>
      </w:r>
    </w:p>
    <w:p w:rsidR="003D297D" w:rsidRDefault="003D297D" w:rsidP="003D297D">
      <w:pPr>
        <w:ind w:firstLine="567"/>
        <w:jc w:val="both"/>
        <w:rPr>
          <w:sz w:val="28"/>
          <w:szCs w:val="28"/>
        </w:rPr>
      </w:pPr>
      <w:r>
        <w:rPr>
          <w:sz w:val="28"/>
          <w:szCs w:val="28"/>
        </w:rPr>
        <w:t>4. Предметом соглашения о передаче полномочий не могут быть вопросы, отнесенные законом к исключительной компетенции Курежского сельского Совета депутатов.</w:t>
      </w:r>
    </w:p>
    <w:p w:rsidR="003D297D" w:rsidRDefault="003D297D" w:rsidP="003D297D">
      <w:pPr>
        <w:ind w:firstLine="567"/>
        <w:jc w:val="both"/>
        <w:rPr>
          <w:sz w:val="28"/>
          <w:szCs w:val="28"/>
        </w:rPr>
      </w:pPr>
      <w:r>
        <w:rPr>
          <w:sz w:val="28"/>
          <w:szCs w:val="28"/>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D297D" w:rsidRDefault="003D297D" w:rsidP="003D297D">
      <w:pPr>
        <w:ind w:firstLine="567"/>
        <w:jc w:val="both"/>
        <w:rPr>
          <w:sz w:val="28"/>
          <w:szCs w:val="28"/>
        </w:rPr>
      </w:pPr>
      <w:r>
        <w:rPr>
          <w:sz w:val="28"/>
          <w:szCs w:val="28"/>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Курежского сельского Совета депутатов</w:t>
      </w:r>
      <w:proofErr w:type="gramStart"/>
      <w:r>
        <w:rPr>
          <w:sz w:val="28"/>
          <w:szCs w:val="28"/>
        </w:rPr>
        <w:t>.»;</w:t>
      </w:r>
      <w:proofErr w:type="gramEnd"/>
    </w:p>
    <w:p w:rsidR="003D297D" w:rsidRDefault="003D297D" w:rsidP="003D297D">
      <w:pPr>
        <w:ind w:firstLine="567"/>
        <w:jc w:val="both"/>
        <w:rPr>
          <w:b/>
          <w:sz w:val="28"/>
          <w:szCs w:val="28"/>
        </w:rPr>
      </w:pPr>
      <w:r>
        <w:rPr>
          <w:b/>
          <w:sz w:val="28"/>
          <w:szCs w:val="28"/>
        </w:rPr>
        <w:t>1.5. статью 6.1 изложить в следующей редакции:</w:t>
      </w:r>
    </w:p>
    <w:p w:rsidR="003D297D" w:rsidRDefault="003D297D" w:rsidP="003D297D">
      <w:pPr>
        <w:ind w:firstLine="567"/>
        <w:jc w:val="both"/>
        <w:rPr>
          <w:b/>
          <w:sz w:val="28"/>
          <w:szCs w:val="28"/>
        </w:rPr>
      </w:pPr>
      <w:r>
        <w:rPr>
          <w:b/>
          <w:sz w:val="28"/>
          <w:szCs w:val="28"/>
        </w:rPr>
        <w:t>«Статья 6.1. Права органов местного самоуправления сельсовета на решение вопросов, не отнесенных к вопросам местного значения сельсовета</w:t>
      </w:r>
    </w:p>
    <w:p w:rsidR="003D297D" w:rsidRDefault="003D297D" w:rsidP="003D297D">
      <w:pPr>
        <w:ind w:firstLine="567"/>
        <w:jc w:val="both"/>
        <w:rPr>
          <w:sz w:val="28"/>
          <w:szCs w:val="28"/>
        </w:rPr>
      </w:pPr>
      <w:r>
        <w:rPr>
          <w:sz w:val="28"/>
          <w:szCs w:val="28"/>
        </w:rPr>
        <w:t xml:space="preserve">1. Органы местного самоуправления сельсовета имеют право </w:t>
      </w:r>
      <w:proofErr w:type="gramStart"/>
      <w:r>
        <w:rPr>
          <w:sz w:val="28"/>
          <w:szCs w:val="28"/>
        </w:rPr>
        <w:t>на</w:t>
      </w:r>
      <w:proofErr w:type="gramEnd"/>
      <w:r>
        <w:rPr>
          <w:sz w:val="28"/>
          <w:szCs w:val="28"/>
        </w:rPr>
        <w:t>:</w:t>
      </w:r>
    </w:p>
    <w:p w:rsidR="003D297D" w:rsidRDefault="003D297D" w:rsidP="003D297D">
      <w:pPr>
        <w:ind w:firstLine="567"/>
        <w:jc w:val="both"/>
        <w:rPr>
          <w:sz w:val="28"/>
          <w:szCs w:val="28"/>
        </w:rPr>
      </w:pPr>
      <w:r>
        <w:rPr>
          <w:sz w:val="28"/>
          <w:szCs w:val="28"/>
        </w:rPr>
        <w:t>1) создание музеев сельсовета;</w:t>
      </w:r>
    </w:p>
    <w:p w:rsidR="003D297D" w:rsidRDefault="003D297D" w:rsidP="003D297D">
      <w:pPr>
        <w:ind w:firstLine="567"/>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rsidR="003D297D" w:rsidRDefault="003D297D" w:rsidP="003D297D">
      <w:pPr>
        <w:ind w:firstLine="567"/>
        <w:jc w:val="both"/>
        <w:rPr>
          <w:sz w:val="28"/>
          <w:szCs w:val="28"/>
        </w:rPr>
      </w:pPr>
      <w:r>
        <w:rPr>
          <w:sz w:val="28"/>
          <w:szCs w:val="28"/>
        </w:rPr>
        <w:t>3) участие в осуществлении деятельности по опеке и попечительству;</w:t>
      </w:r>
    </w:p>
    <w:p w:rsidR="003D297D" w:rsidRDefault="003D297D" w:rsidP="003D297D">
      <w:pPr>
        <w:ind w:firstLine="567"/>
        <w:jc w:val="both"/>
        <w:rPr>
          <w:sz w:val="28"/>
          <w:szCs w:val="28"/>
        </w:rPr>
      </w:pPr>
      <w:r>
        <w:rPr>
          <w:sz w:val="28"/>
          <w:szCs w:val="28"/>
        </w:rPr>
        <w:t xml:space="preserve"> 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3D297D" w:rsidRDefault="003D297D" w:rsidP="003D297D">
      <w:pPr>
        <w:ind w:firstLine="567"/>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3D297D" w:rsidRDefault="003D297D" w:rsidP="003D297D">
      <w:pPr>
        <w:ind w:firstLine="567"/>
        <w:jc w:val="both"/>
        <w:rPr>
          <w:sz w:val="28"/>
          <w:szCs w:val="28"/>
        </w:rPr>
      </w:pPr>
      <w:r>
        <w:rPr>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3D297D" w:rsidRDefault="003D297D" w:rsidP="003D297D">
      <w:pPr>
        <w:ind w:firstLine="567"/>
        <w:jc w:val="both"/>
        <w:rPr>
          <w:sz w:val="28"/>
          <w:szCs w:val="28"/>
        </w:rPr>
      </w:pPr>
      <w:r>
        <w:rPr>
          <w:sz w:val="28"/>
          <w:szCs w:val="28"/>
        </w:rPr>
        <w:t>7) создание условий для развития туризма;</w:t>
      </w:r>
    </w:p>
    <w:p w:rsidR="003D297D" w:rsidRDefault="003D297D" w:rsidP="003D297D">
      <w:pPr>
        <w:ind w:firstLine="567"/>
        <w:jc w:val="both"/>
        <w:rPr>
          <w:sz w:val="28"/>
          <w:szCs w:val="28"/>
        </w:rPr>
      </w:pPr>
      <w:r>
        <w:rPr>
          <w:sz w:val="28"/>
          <w:szCs w:val="28"/>
        </w:rPr>
        <w:t>8) создание муниципальной пожарной охраны;</w:t>
      </w:r>
    </w:p>
    <w:p w:rsidR="003D297D" w:rsidRDefault="003D297D" w:rsidP="003D297D">
      <w:pPr>
        <w:ind w:firstLine="567"/>
        <w:jc w:val="both"/>
        <w:rPr>
          <w:sz w:val="28"/>
          <w:szCs w:val="28"/>
        </w:rPr>
      </w:pPr>
      <w:r>
        <w:rPr>
          <w:sz w:val="28"/>
          <w:szCs w:val="28"/>
        </w:rPr>
        <w:t xml:space="preserve">9)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3D297D" w:rsidRDefault="003D297D" w:rsidP="003D297D">
      <w:pPr>
        <w:ind w:firstLine="567"/>
        <w:jc w:val="both"/>
        <w:rPr>
          <w:sz w:val="28"/>
          <w:szCs w:val="28"/>
        </w:rPr>
      </w:pPr>
      <w:r>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D297D" w:rsidRDefault="003D297D" w:rsidP="003D297D">
      <w:pPr>
        <w:ind w:firstLine="567"/>
        <w:jc w:val="both"/>
        <w:rPr>
          <w:sz w:val="28"/>
          <w:szCs w:val="28"/>
        </w:rPr>
      </w:pPr>
      <w:r>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D297D" w:rsidRDefault="003D297D" w:rsidP="003D297D">
      <w:pPr>
        <w:ind w:firstLine="567"/>
        <w:jc w:val="both"/>
        <w:rPr>
          <w:sz w:val="28"/>
          <w:szCs w:val="28"/>
        </w:rPr>
      </w:pPr>
      <w:r>
        <w:rPr>
          <w:sz w:val="28"/>
          <w:szCs w:val="28"/>
        </w:rPr>
        <w:t xml:space="preserve">12) создание условий для организации </w:t>
      </w:r>
      <w:proofErr w:type="gramStart"/>
      <w:r>
        <w:rPr>
          <w:sz w:val="28"/>
          <w:szCs w:val="28"/>
        </w:rPr>
        <w:t>проведения независимой оценки качества оказания услуг</w:t>
      </w:r>
      <w:proofErr w:type="gramEnd"/>
      <w:r>
        <w:rPr>
          <w:sz w:val="28"/>
          <w:szCs w:val="28"/>
        </w:rPr>
        <w:t xml:space="preserve"> организациями в порядке и на условиях, которые установлены федеральными законами;</w:t>
      </w:r>
    </w:p>
    <w:p w:rsidR="003D297D" w:rsidRDefault="003D297D" w:rsidP="003D297D">
      <w:pPr>
        <w:ind w:firstLine="567"/>
        <w:jc w:val="both"/>
        <w:rPr>
          <w:sz w:val="28"/>
          <w:szCs w:val="28"/>
        </w:rPr>
      </w:pPr>
      <w:r>
        <w:rPr>
          <w:sz w:val="28"/>
          <w:szCs w:val="28"/>
        </w:rPr>
        <w:t>13) осуществление мероприятий по отлову и содержанию безнадзорных животных, обитающих на территории сельсовета;</w:t>
      </w:r>
    </w:p>
    <w:p w:rsidR="003D297D" w:rsidRDefault="003D297D" w:rsidP="003D297D">
      <w:pPr>
        <w:ind w:firstLine="567"/>
        <w:jc w:val="both"/>
        <w:rPr>
          <w:sz w:val="28"/>
          <w:szCs w:val="28"/>
        </w:rPr>
      </w:pPr>
      <w:r>
        <w:rPr>
          <w:sz w:val="28"/>
          <w:szCs w:val="28"/>
        </w:rPr>
        <w:t xml:space="preserve">2. </w:t>
      </w:r>
      <w:proofErr w:type="gramStart"/>
      <w:r>
        <w:rPr>
          <w:sz w:val="28"/>
          <w:szCs w:val="28"/>
        </w:rPr>
        <w:t xml:space="preserve">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w:t>
      </w:r>
      <w:proofErr w:type="spellStart"/>
      <w:r>
        <w:rPr>
          <w:sz w:val="28"/>
          <w:szCs w:val="28"/>
        </w:rPr>
        <w:t>другихмуниципальных</w:t>
      </w:r>
      <w:proofErr w:type="spellEnd"/>
      <w:proofErr w:type="gramEnd"/>
      <w:r>
        <w:rPr>
          <w:sz w:val="28"/>
          <w:szCs w:val="28"/>
        </w:rPr>
        <w:t xml:space="preserve"> </w:t>
      </w:r>
      <w:proofErr w:type="gramStart"/>
      <w:r>
        <w:rPr>
          <w:sz w:val="28"/>
          <w:szCs w:val="28"/>
        </w:rPr>
        <w:t xml:space="preserve">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 </w:t>
      </w:r>
      <w:proofErr w:type="gramEnd"/>
    </w:p>
    <w:p w:rsidR="003D297D" w:rsidRDefault="003D297D" w:rsidP="003D297D">
      <w:pPr>
        <w:ind w:firstLine="567"/>
        <w:jc w:val="both"/>
        <w:rPr>
          <w:sz w:val="28"/>
          <w:szCs w:val="28"/>
        </w:rPr>
      </w:pPr>
      <w:proofErr w:type="gramStart"/>
      <w:r>
        <w:rPr>
          <w:b/>
          <w:sz w:val="28"/>
          <w:szCs w:val="28"/>
        </w:rPr>
        <w:t>1.6. в пункте 1 статьи 8 слова</w:t>
      </w:r>
      <w:r>
        <w:rPr>
          <w:sz w:val="28"/>
          <w:szCs w:val="28"/>
        </w:rPr>
        <w:t xml:space="preserve"> «(в соответствии с частью 9 статьи 35 Федерального закона от 06.10.2003 №131-ФЗ «Об общих принципах организации местного самоуправления в Российской Федерации» представительный орган городского сельсовета, обладает правами юридического лица, а представительный орган сельского сельсовета, может обладать правами юридического лица в соответствии с уставом муниципального образования, при этом в соответствии с частью 7 статьи</w:t>
      </w:r>
      <w:proofErr w:type="gramEnd"/>
      <w:r>
        <w:rPr>
          <w:sz w:val="28"/>
          <w:szCs w:val="28"/>
        </w:rPr>
        <w:t xml:space="preserve"> </w:t>
      </w:r>
      <w:proofErr w:type="gramStart"/>
      <w:r>
        <w:rPr>
          <w:sz w:val="28"/>
          <w:szCs w:val="28"/>
        </w:rPr>
        <w:t xml:space="preserve">37 Федерального закона  131-ФЗ местная администрация обладает правами юридического лица)» </w:t>
      </w:r>
      <w:r>
        <w:rPr>
          <w:b/>
          <w:sz w:val="28"/>
          <w:szCs w:val="28"/>
        </w:rPr>
        <w:t>исключить</w:t>
      </w:r>
      <w:r>
        <w:rPr>
          <w:sz w:val="28"/>
          <w:szCs w:val="28"/>
        </w:rPr>
        <w:t>;</w:t>
      </w:r>
      <w:proofErr w:type="gramEnd"/>
    </w:p>
    <w:p w:rsidR="003D297D" w:rsidRDefault="003D297D" w:rsidP="003D297D">
      <w:pPr>
        <w:ind w:firstLine="567"/>
        <w:jc w:val="both"/>
        <w:rPr>
          <w:b/>
          <w:sz w:val="28"/>
          <w:szCs w:val="28"/>
        </w:rPr>
      </w:pPr>
      <w:r>
        <w:rPr>
          <w:b/>
          <w:sz w:val="28"/>
          <w:szCs w:val="28"/>
        </w:rPr>
        <w:t>1.7. пункт 9 статьи 11 изложить в следующей редакции:</w:t>
      </w:r>
    </w:p>
    <w:p w:rsidR="003D297D" w:rsidRDefault="003D297D" w:rsidP="003D297D">
      <w:pPr>
        <w:ind w:firstLine="567"/>
        <w:jc w:val="both"/>
        <w:rPr>
          <w:sz w:val="28"/>
          <w:szCs w:val="28"/>
        </w:rPr>
      </w:pPr>
      <w:r>
        <w:rPr>
          <w:sz w:val="28"/>
          <w:szCs w:val="28"/>
        </w:rPr>
        <w:lastRenderedPageBreak/>
        <w:t xml:space="preserve">«9. </w:t>
      </w:r>
      <w:r>
        <w:rPr>
          <w:color w:val="000000"/>
          <w:sz w:val="28"/>
          <w:szCs w:val="28"/>
        </w:rPr>
        <w:t>На главу сельсовета распространяются гарантии, предусмотренные законодательством</w:t>
      </w:r>
      <w:r>
        <w:rPr>
          <w:sz w:val="28"/>
          <w:szCs w:val="28"/>
        </w:rPr>
        <w:t>»;</w:t>
      </w:r>
    </w:p>
    <w:p w:rsidR="003D297D" w:rsidRDefault="003D297D" w:rsidP="003D297D">
      <w:pPr>
        <w:ind w:firstLine="567"/>
        <w:jc w:val="both"/>
        <w:rPr>
          <w:b/>
          <w:bCs/>
          <w:kern w:val="32"/>
          <w:sz w:val="28"/>
          <w:szCs w:val="28"/>
        </w:rPr>
      </w:pPr>
      <w:r>
        <w:rPr>
          <w:b/>
          <w:bCs/>
          <w:kern w:val="32"/>
          <w:sz w:val="28"/>
          <w:szCs w:val="28"/>
        </w:rPr>
        <w:t>1.8. пункт 2 статьи 14 дополнить подпунктом 2.16 в следующей редакции:</w:t>
      </w:r>
    </w:p>
    <w:p w:rsidR="003D297D" w:rsidRDefault="003D297D" w:rsidP="003D297D">
      <w:pPr>
        <w:tabs>
          <w:tab w:val="left" w:pos="993"/>
        </w:tabs>
        <w:ind w:firstLine="567"/>
        <w:jc w:val="both"/>
        <w:rPr>
          <w:b/>
          <w:bCs/>
          <w:kern w:val="32"/>
          <w:sz w:val="28"/>
          <w:szCs w:val="28"/>
        </w:rPr>
      </w:pPr>
      <w:proofErr w:type="gramStart"/>
      <w:r>
        <w:rPr>
          <w:bCs/>
          <w:kern w:val="32"/>
          <w:sz w:val="28"/>
          <w:szCs w:val="28"/>
        </w:rPr>
        <w:t xml:space="preserve">«2.16. </w:t>
      </w:r>
      <w:r>
        <w:rPr>
          <w:sz w:val="28"/>
          <w:szCs w:val="28"/>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sz w:val="28"/>
          <w:szCs w:val="28"/>
        </w:rPr>
        <w:t>.</w:t>
      </w:r>
      <w:r>
        <w:rPr>
          <w:bCs/>
          <w:kern w:val="32"/>
          <w:sz w:val="28"/>
          <w:szCs w:val="28"/>
        </w:rPr>
        <w:t>»</w:t>
      </w:r>
      <w:proofErr w:type="gramEnd"/>
      <w:r>
        <w:rPr>
          <w:bCs/>
          <w:kern w:val="32"/>
          <w:sz w:val="28"/>
          <w:szCs w:val="28"/>
        </w:rPr>
        <w:t>;</w:t>
      </w:r>
    </w:p>
    <w:p w:rsidR="003D297D" w:rsidRDefault="003D297D" w:rsidP="003D297D">
      <w:pPr>
        <w:pStyle w:val="a5"/>
        <w:spacing w:after="0"/>
        <w:ind w:firstLine="567"/>
        <w:jc w:val="both"/>
        <w:rPr>
          <w:sz w:val="28"/>
          <w:szCs w:val="28"/>
        </w:rPr>
      </w:pPr>
      <w:r>
        <w:rPr>
          <w:b/>
          <w:sz w:val="28"/>
          <w:szCs w:val="28"/>
        </w:rPr>
        <w:t>1.9. в подпункте 2.13 пункта 2 статьи 14 слова</w:t>
      </w:r>
      <w:r>
        <w:rPr>
          <w:sz w:val="28"/>
          <w:szCs w:val="28"/>
        </w:rPr>
        <w:t xml:space="preserve"> «или объединения сельсовета с городским округом» </w:t>
      </w:r>
      <w:r>
        <w:rPr>
          <w:b/>
          <w:sz w:val="28"/>
          <w:szCs w:val="28"/>
        </w:rPr>
        <w:t>исключить</w:t>
      </w:r>
      <w:r>
        <w:rPr>
          <w:sz w:val="28"/>
          <w:szCs w:val="28"/>
        </w:rPr>
        <w:t>;</w:t>
      </w:r>
    </w:p>
    <w:p w:rsidR="003D297D" w:rsidRDefault="003D297D" w:rsidP="003D297D">
      <w:pPr>
        <w:pStyle w:val="a5"/>
        <w:spacing w:after="0"/>
        <w:ind w:firstLine="567"/>
        <w:jc w:val="both"/>
        <w:rPr>
          <w:b/>
          <w:sz w:val="28"/>
          <w:szCs w:val="28"/>
        </w:rPr>
      </w:pPr>
      <w:r>
        <w:rPr>
          <w:b/>
          <w:sz w:val="28"/>
          <w:szCs w:val="28"/>
        </w:rPr>
        <w:t>1.10. пункт 4 статьи 17 изложить в следующей редакции:</w:t>
      </w:r>
    </w:p>
    <w:p w:rsidR="003D297D" w:rsidRDefault="003D297D" w:rsidP="003D297D">
      <w:pPr>
        <w:ind w:firstLine="567"/>
        <w:jc w:val="both"/>
        <w:rPr>
          <w:color w:val="000000"/>
          <w:sz w:val="28"/>
          <w:szCs w:val="28"/>
        </w:rPr>
      </w:pPr>
      <w:r>
        <w:rPr>
          <w:sz w:val="28"/>
          <w:szCs w:val="28"/>
        </w:rPr>
        <w:t>«</w:t>
      </w:r>
      <w:r>
        <w:rPr>
          <w:color w:val="000000"/>
          <w:sz w:val="28"/>
          <w:szCs w:val="28"/>
        </w:rPr>
        <w:t>4.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3D297D" w:rsidRDefault="003D297D" w:rsidP="003D297D">
      <w:pPr>
        <w:pStyle w:val="a5"/>
        <w:spacing w:after="0"/>
        <w:ind w:firstLine="567"/>
        <w:jc w:val="both"/>
        <w:rPr>
          <w:sz w:val="28"/>
          <w:szCs w:val="28"/>
        </w:rPr>
      </w:pPr>
      <w:r>
        <w:rPr>
          <w:b/>
          <w:color w:val="000000"/>
          <w:sz w:val="28"/>
          <w:szCs w:val="28"/>
        </w:rPr>
        <w:t xml:space="preserve">1.11. </w:t>
      </w:r>
      <w:r>
        <w:rPr>
          <w:b/>
          <w:sz w:val="28"/>
          <w:szCs w:val="28"/>
        </w:rPr>
        <w:t>в пункте 3 статьи 18 слова</w:t>
      </w:r>
      <w:r>
        <w:rPr>
          <w:sz w:val="28"/>
          <w:szCs w:val="28"/>
        </w:rPr>
        <w:t xml:space="preserve"> «на основе мажоритарного типа» </w:t>
      </w:r>
      <w:r>
        <w:rPr>
          <w:b/>
          <w:sz w:val="28"/>
          <w:szCs w:val="28"/>
        </w:rPr>
        <w:t>заменить словами</w:t>
      </w:r>
      <w:r>
        <w:rPr>
          <w:sz w:val="28"/>
          <w:szCs w:val="28"/>
        </w:rPr>
        <w:t xml:space="preserve"> «по мажоритарной избирательной системе»;</w:t>
      </w:r>
    </w:p>
    <w:p w:rsidR="003D297D" w:rsidRDefault="003D297D" w:rsidP="003D297D">
      <w:pPr>
        <w:ind w:firstLine="567"/>
        <w:jc w:val="both"/>
        <w:rPr>
          <w:b/>
          <w:color w:val="000000"/>
          <w:sz w:val="28"/>
          <w:szCs w:val="28"/>
        </w:rPr>
      </w:pPr>
      <w:r>
        <w:rPr>
          <w:b/>
          <w:color w:val="000000"/>
          <w:sz w:val="28"/>
          <w:szCs w:val="28"/>
        </w:rPr>
        <w:t>1.12. статью 26 изложить в следующей редакции:</w:t>
      </w:r>
    </w:p>
    <w:p w:rsidR="003D297D" w:rsidRDefault="003D297D" w:rsidP="003D297D">
      <w:pPr>
        <w:ind w:firstLine="567"/>
        <w:jc w:val="both"/>
        <w:rPr>
          <w:b/>
          <w:color w:val="000000"/>
          <w:sz w:val="28"/>
          <w:szCs w:val="28"/>
        </w:rPr>
      </w:pPr>
      <w:r>
        <w:rPr>
          <w:b/>
          <w:color w:val="000000"/>
          <w:sz w:val="28"/>
          <w:szCs w:val="28"/>
        </w:rPr>
        <w:t xml:space="preserve">«Статья 26. Решения </w:t>
      </w:r>
      <w:r>
        <w:rPr>
          <w:b/>
          <w:sz w:val="28"/>
          <w:szCs w:val="28"/>
        </w:rPr>
        <w:t>Курежского сельского Совета депутатов</w:t>
      </w:r>
    </w:p>
    <w:p w:rsidR="003D297D" w:rsidRDefault="003D297D" w:rsidP="003D297D">
      <w:pPr>
        <w:ind w:firstLine="567"/>
        <w:jc w:val="both"/>
        <w:rPr>
          <w:color w:val="000000"/>
          <w:sz w:val="28"/>
          <w:szCs w:val="28"/>
        </w:rPr>
      </w:pPr>
      <w:r>
        <w:rPr>
          <w:color w:val="000000"/>
          <w:sz w:val="28"/>
          <w:szCs w:val="28"/>
        </w:rPr>
        <w:t xml:space="preserve">1. </w:t>
      </w:r>
      <w:proofErr w:type="gramStart"/>
      <w:r>
        <w:rPr>
          <w:sz w:val="28"/>
          <w:szCs w:val="28"/>
        </w:rPr>
        <w:t>Курежский сельский Совет депутатов</w:t>
      </w:r>
      <w:r>
        <w:rPr>
          <w:color w:val="000000"/>
          <w:sz w:val="28"/>
          <w:szCs w:val="28"/>
        </w:rPr>
        <w:t xml:space="preserve">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w:t>
      </w:r>
      <w:r>
        <w:rPr>
          <w:sz w:val="28"/>
          <w:szCs w:val="28"/>
        </w:rPr>
        <w:t xml:space="preserve">Курежского сельского Совета депутатов </w:t>
      </w:r>
      <w:r>
        <w:rPr>
          <w:color w:val="000000"/>
          <w:sz w:val="28"/>
          <w:szCs w:val="28"/>
        </w:rPr>
        <w:t>и по иным вопросам, отнесенным к его компетенции федеральными законами, законами Красноярского края, настоящим Уставом</w:t>
      </w:r>
      <w:proofErr w:type="gramEnd"/>
      <w:r>
        <w:rPr>
          <w:color w:val="000000"/>
          <w:sz w:val="28"/>
          <w:szCs w:val="28"/>
        </w:rPr>
        <w:t xml:space="preserve">. Решения </w:t>
      </w:r>
      <w:r>
        <w:rPr>
          <w:sz w:val="28"/>
          <w:szCs w:val="28"/>
        </w:rPr>
        <w:t>Курежского сельского Совета депутатов</w:t>
      </w:r>
      <w:r>
        <w:rPr>
          <w:color w:val="000000"/>
          <w:sz w:val="28"/>
          <w:szCs w:val="28"/>
        </w:rPr>
        <w:t xml:space="preserve">, устанавливающие правила, обязательные для исполнения на территории сельсовета, принимаются большинством голосов от установленной численности </w:t>
      </w:r>
      <w:r>
        <w:rPr>
          <w:sz w:val="28"/>
          <w:szCs w:val="28"/>
        </w:rPr>
        <w:t>Курежского сельского Совета депутатов</w:t>
      </w:r>
      <w:r>
        <w:rPr>
          <w:color w:val="000000"/>
          <w:sz w:val="28"/>
          <w:szCs w:val="28"/>
        </w:rPr>
        <w:t>, если иное не установлено Федеральным законом от 06.10.2003 № 131-ФЗ «Об общих принципах организации местного самоуправления в Российской Федерации».</w:t>
      </w:r>
    </w:p>
    <w:p w:rsidR="003D297D" w:rsidRDefault="003D297D" w:rsidP="003D297D">
      <w:pPr>
        <w:ind w:firstLine="567"/>
        <w:jc w:val="both"/>
        <w:rPr>
          <w:color w:val="000000"/>
          <w:sz w:val="28"/>
          <w:szCs w:val="28"/>
        </w:rPr>
      </w:pPr>
      <w:r>
        <w:rPr>
          <w:color w:val="000000"/>
          <w:sz w:val="28"/>
          <w:szCs w:val="28"/>
        </w:rPr>
        <w:t xml:space="preserve">2. Решение </w:t>
      </w:r>
      <w:r>
        <w:rPr>
          <w:sz w:val="28"/>
          <w:szCs w:val="28"/>
        </w:rPr>
        <w:t>Курежского сельского Совета депутатов</w:t>
      </w:r>
      <w:r>
        <w:rPr>
          <w:color w:val="000000"/>
          <w:sz w:val="28"/>
          <w:szCs w:val="28"/>
        </w:rPr>
        <w:t xml:space="preserve"> принимается открытым или тайным голосованием.</w:t>
      </w:r>
    </w:p>
    <w:p w:rsidR="003D297D" w:rsidRDefault="003D297D" w:rsidP="003D297D">
      <w:pPr>
        <w:ind w:firstLine="567"/>
        <w:jc w:val="both"/>
        <w:rPr>
          <w:color w:val="000000"/>
          <w:sz w:val="28"/>
          <w:szCs w:val="28"/>
        </w:rPr>
      </w:pPr>
      <w:r>
        <w:rPr>
          <w:color w:val="000000"/>
          <w:sz w:val="28"/>
          <w:szCs w:val="28"/>
        </w:rPr>
        <w:t xml:space="preserve">3. Решение считается принятым, если за него проголосовало более половины </w:t>
      </w:r>
      <w:r>
        <w:rPr>
          <w:sz w:val="28"/>
          <w:szCs w:val="28"/>
        </w:rPr>
        <w:t xml:space="preserve">Курежского сельского Совета депутатов </w:t>
      </w:r>
      <w:r>
        <w:rPr>
          <w:color w:val="000000"/>
          <w:sz w:val="28"/>
          <w:szCs w:val="28"/>
        </w:rPr>
        <w:t xml:space="preserve">от их </w:t>
      </w:r>
      <w:proofErr w:type="gramStart"/>
      <w:r>
        <w:rPr>
          <w:color w:val="000000"/>
          <w:sz w:val="28"/>
          <w:szCs w:val="28"/>
        </w:rPr>
        <w:t>общего</w:t>
      </w:r>
      <w:proofErr w:type="gramEnd"/>
      <w:r>
        <w:rPr>
          <w:color w:val="000000"/>
          <w:sz w:val="28"/>
          <w:szCs w:val="28"/>
        </w:rPr>
        <w:t xml:space="preserve"> установленного для </w:t>
      </w:r>
      <w:r>
        <w:rPr>
          <w:sz w:val="28"/>
          <w:szCs w:val="28"/>
        </w:rPr>
        <w:t xml:space="preserve">Курежского сельского Совета депутатов </w:t>
      </w:r>
      <w:r>
        <w:rPr>
          <w:color w:val="000000"/>
          <w:sz w:val="28"/>
          <w:szCs w:val="28"/>
        </w:rPr>
        <w:t xml:space="preserve">количества, если иное не предусмотрено Федеральным законом  от 06.10.2003 № 131-ФЗ </w:t>
      </w:r>
      <w:r>
        <w:rPr>
          <w:color w:val="000000"/>
          <w:sz w:val="28"/>
          <w:szCs w:val="28"/>
        </w:rPr>
        <w:lastRenderedPageBreak/>
        <w:t>«Об общих принципах организации местного самоуправления в Российской Федерации».</w:t>
      </w:r>
    </w:p>
    <w:p w:rsidR="003D297D" w:rsidRDefault="003D297D" w:rsidP="003D297D">
      <w:pPr>
        <w:ind w:firstLine="567"/>
        <w:jc w:val="both"/>
        <w:rPr>
          <w:color w:val="000000"/>
          <w:sz w:val="28"/>
          <w:szCs w:val="28"/>
        </w:rPr>
      </w:pPr>
      <w:r>
        <w:rPr>
          <w:color w:val="000000"/>
          <w:sz w:val="28"/>
          <w:szCs w:val="28"/>
        </w:rPr>
        <w:t xml:space="preserve">Решения по процедурным вопросам принимаются простым большинством голосов присутствующих депутатов </w:t>
      </w:r>
      <w:r>
        <w:rPr>
          <w:sz w:val="28"/>
          <w:szCs w:val="28"/>
        </w:rPr>
        <w:t>Курежского сельского Совета депутатов</w:t>
      </w:r>
    </w:p>
    <w:p w:rsidR="003D297D" w:rsidRDefault="003D297D" w:rsidP="003D297D">
      <w:pPr>
        <w:ind w:firstLine="567"/>
        <w:jc w:val="both"/>
        <w:rPr>
          <w:color w:val="000000"/>
          <w:sz w:val="28"/>
          <w:szCs w:val="28"/>
        </w:rPr>
      </w:pPr>
      <w:r>
        <w:rPr>
          <w:color w:val="000000"/>
          <w:sz w:val="28"/>
          <w:szCs w:val="28"/>
        </w:rPr>
        <w:t>.</w:t>
      </w:r>
    </w:p>
    <w:p w:rsidR="003D297D" w:rsidRDefault="003D297D" w:rsidP="003D297D">
      <w:pPr>
        <w:ind w:firstLine="567"/>
        <w:jc w:val="both"/>
        <w:rPr>
          <w:color w:val="000000"/>
          <w:sz w:val="28"/>
          <w:szCs w:val="28"/>
        </w:rPr>
      </w:pPr>
      <w:r>
        <w:rPr>
          <w:color w:val="000000"/>
          <w:sz w:val="28"/>
          <w:szCs w:val="28"/>
        </w:rPr>
        <w:t xml:space="preserve">4. Нормативный правовой акт, принятый </w:t>
      </w:r>
      <w:proofErr w:type="spellStart"/>
      <w:r>
        <w:rPr>
          <w:sz w:val="28"/>
          <w:szCs w:val="28"/>
        </w:rPr>
        <w:t>Курежским</w:t>
      </w:r>
      <w:proofErr w:type="spellEnd"/>
      <w:r>
        <w:rPr>
          <w:sz w:val="28"/>
          <w:szCs w:val="28"/>
        </w:rPr>
        <w:t xml:space="preserve"> сельским Советом депутатов</w:t>
      </w:r>
      <w:r>
        <w:rPr>
          <w:color w:val="000000"/>
          <w:sz w:val="28"/>
          <w:szCs w:val="28"/>
        </w:rPr>
        <w:t xml:space="preserve">, направляется главе сельсовета для подписания и обнародования в течение 10 дней. </w:t>
      </w:r>
    </w:p>
    <w:p w:rsidR="003D297D" w:rsidRDefault="003D297D" w:rsidP="003D297D">
      <w:pPr>
        <w:ind w:firstLine="567"/>
        <w:jc w:val="both"/>
        <w:rPr>
          <w:color w:val="000000"/>
          <w:sz w:val="28"/>
          <w:szCs w:val="28"/>
        </w:rPr>
      </w:pPr>
      <w:r>
        <w:rPr>
          <w:color w:val="000000"/>
          <w:sz w:val="28"/>
          <w:szCs w:val="28"/>
        </w:rPr>
        <w:t xml:space="preserve">Глава сельсовета имеет право отклонить нормативный правовой акт, принятый </w:t>
      </w:r>
      <w:proofErr w:type="spellStart"/>
      <w:r>
        <w:rPr>
          <w:sz w:val="28"/>
          <w:szCs w:val="28"/>
        </w:rPr>
        <w:t>Курежским</w:t>
      </w:r>
      <w:proofErr w:type="spellEnd"/>
      <w:r>
        <w:rPr>
          <w:sz w:val="28"/>
          <w:szCs w:val="28"/>
        </w:rPr>
        <w:t xml:space="preserve"> сельским Советом депутатов</w:t>
      </w:r>
      <w:r>
        <w:rPr>
          <w:color w:val="000000"/>
          <w:sz w:val="28"/>
          <w:szCs w:val="28"/>
        </w:rPr>
        <w:t xml:space="preserve">. В этом случае указанный нормативный правовой акт в течение 10 дней возвращается в </w:t>
      </w:r>
      <w:r>
        <w:rPr>
          <w:sz w:val="28"/>
          <w:szCs w:val="28"/>
        </w:rPr>
        <w:t xml:space="preserve">Курежский сельский Совет депутатов </w:t>
      </w:r>
      <w:r>
        <w:rPr>
          <w:color w:val="000000"/>
          <w:sz w:val="28"/>
          <w:szCs w:val="28"/>
        </w:rPr>
        <w:t xml:space="preserve">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w:t>
      </w:r>
      <w:proofErr w:type="spellStart"/>
      <w:r>
        <w:rPr>
          <w:sz w:val="28"/>
          <w:szCs w:val="28"/>
        </w:rPr>
        <w:t>Курежским</w:t>
      </w:r>
      <w:proofErr w:type="spellEnd"/>
      <w:r>
        <w:rPr>
          <w:sz w:val="28"/>
          <w:szCs w:val="28"/>
        </w:rPr>
        <w:t xml:space="preserve"> сельским Советом депутатов</w:t>
      </w:r>
      <w:r>
        <w:rPr>
          <w:color w:val="000000"/>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Pr>
          <w:sz w:val="28"/>
          <w:szCs w:val="28"/>
        </w:rPr>
        <w:t>Курежского сельского Совета депутатов</w:t>
      </w:r>
      <w:r>
        <w:rPr>
          <w:color w:val="000000"/>
          <w:sz w:val="28"/>
          <w:szCs w:val="28"/>
        </w:rPr>
        <w:t>, он подлежит подписанию главой сельсовета в течение семи дней и обнародованию.</w:t>
      </w:r>
    </w:p>
    <w:p w:rsidR="003D297D" w:rsidRDefault="003D297D" w:rsidP="003D297D">
      <w:pPr>
        <w:ind w:firstLine="567"/>
        <w:jc w:val="both"/>
        <w:rPr>
          <w:color w:val="000000"/>
          <w:sz w:val="28"/>
          <w:szCs w:val="28"/>
        </w:rPr>
      </w:pPr>
      <w:r>
        <w:rPr>
          <w:color w:val="000000"/>
          <w:sz w:val="28"/>
          <w:szCs w:val="28"/>
        </w:rPr>
        <w:t xml:space="preserve">5. </w:t>
      </w:r>
      <w:proofErr w:type="gramStart"/>
      <w:r>
        <w:rPr>
          <w:color w:val="000000"/>
          <w:sz w:val="28"/>
          <w:szCs w:val="28"/>
        </w:rPr>
        <w:t xml:space="preserve">Решения </w:t>
      </w:r>
      <w:r>
        <w:rPr>
          <w:sz w:val="28"/>
          <w:szCs w:val="28"/>
        </w:rPr>
        <w:t>Курежского сельского Совета депутатов</w:t>
      </w:r>
      <w:r>
        <w:rPr>
          <w:color w:val="000000"/>
          <w:sz w:val="28"/>
          <w:szCs w:val="28"/>
        </w:rPr>
        <w:t>, кроме указанных в пунктах 6, 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3D297D" w:rsidRDefault="003D297D" w:rsidP="003D297D">
      <w:pPr>
        <w:ind w:firstLine="567"/>
        <w:jc w:val="both"/>
        <w:rPr>
          <w:color w:val="000000"/>
          <w:sz w:val="28"/>
          <w:szCs w:val="28"/>
        </w:rPr>
      </w:pPr>
      <w:r>
        <w:rPr>
          <w:color w:val="000000"/>
          <w:sz w:val="28"/>
          <w:szCs w:val="28"/>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3D297D" w:rsidRDefault="003D297D" w:rsidP="003D297D">
      <w:pPr>
        <w:ind w:firstLine="567"/>
        <w:jc w:val="both"/>
        <w:rPr>
          <w:color w:val="000000"/>
          <w:sz w:val="28"/>
          <w:szCs w:val="28"/>
        </w:rPr>
      </w:pPr>
      <w:r>
        <w:rPr>
          <w:color w:val="000000"/>
          <w:sz w:val="28"/>
          <w:szCs w:val="28"/>
        </w:rPr>
        <w:t xml:space="preserve">7. Решения </w:t>
      </w:r>
      <w:r>
        <w:rPr>
          <w:sz w:val="28"/>
          <w:szCs w:val="28"/>
        </w:rPr>
        <w:t xml:space="preserve">Курежского сельского Совета депутатов </w:t>
      </w:r>
      <w:r>
        <w:rPr>
          <w:color w:val="000000"/>
          <w:sz w:val="28"/>
          <w:szCs w:val="28"/>
        </w:rPr>
        <w:t>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3D297D" w:rsidRDefault="003D297D" w:rsidP="003D297D">
      <w:pPr>
        <w:ind w:firstLine="567"/>
        <w:jc w:val="both"/>
        <w:rPr>
          <w:color w:val="000000"/>
          <w:sz w:val="28"/>
          <w:szCs w:val="28"/>
        </w:rPr>
      </w:pPr>
      <w:r>
        <w:rPr>
          <w:color w:val="000000"/>
          <w:sz w:val="28"/>
          <w:szCs w:val="28"/>
        </w:rPr>
        <w:t xml:space="preserve">8. </w:t>
      </w:r>
      <w:proofErr w:type="gramStart"/>
      <w:r>
        <w:rPr>
          <w:color w:val="000000"/>
          <w:sz w:val="28"/>
          <w:szCs w:val="28"/>
        </w:rPr>
        <w:t xml:space="preserve">Решения </w:t>
      </w:r>
      <w:r>
        <w:rPr>
          <w:sz w:val="28"/>
          <w:szCs w:val="28"/>
        </w:rPr>
        <w:t>Курежского сельского Совета депутатов</w:t>
      </w:r>
      <w:r>
        <w:rPr>
          <w:color w:val="000000"/>
          <w:sz w:val="28"/>
          <w:szCs w:val="28"/>
        </w:rPr>
        <w:t xml:space="preserve">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Pr>
          <w:color w:val="000000"/>
          <w:sz w:val="28"/>
          <w:szCs w:val="28"/>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3D297D" w:rsidRDefault="003D297D" w:rsidP="003D297D">
      <w:pPr>
        <w:pStyle w:val="a5"/>
        <w:spacing w:after="0"/>
        <w:ind w:firstLine="567"/>
        <w:jc w:val="both"/>
        <w:rPr>
          <w:sz w:val="28"/>
          <w:szCs w:val="28"/>
        </w:rPr>
      </w:pPr>
      <w:r>
        <w:rPr>
          <w:b/>
          <w:color w:val="000000"/>
          <w:sz w:val="28"/>
          <w:szCs w:val="28"/>
        </w:rPr>
        <w:lastRenderedPageBreak/>
        <w:t xml:space="preserve">1.13. </w:t>
      </w:r>
      <w:r>
        <w:rPr>
          <w:b/>
          <w:sz w:val="28"/>
          <w:szCs w:val="28"/>
        </w:rPr>
        <w:t>в абзаце шестом пункта 1 статьи 27 слова</w:t>
      </w:r>
      <w:r>
        <w:rPr>
          <w:sz w:val="28"/>
          <w:szCs w:val="28"/>
        </w:rPr>
        <w:t xml:space="preserve"> «или объединения с городским округом» </w:t>
      </w:r>
      <w:r>
        <w:rPr>
          <w:b/>
          <w:sz w:val="28"/>
          <w:szCs w:val="28"/>
        </w:rPr>
        <w:t>исключить</w:t>
      </w:r>
      <w:r>
        <w:rPr>
          <w:sz w:val="28"/>
          <w:szCs w:val="28"/>
        </w:rPr>
        <w:t>;</w:t>
      </w:r>
    </w:p>
    <w:p w:rsidR="003D297D" w:rsidRDefault="003D297D" w:rsidP="003D297D">
      <w:pPr>
        <w:ind w:firstLine="567"/>
        <w:jc w:val="both"/>
        <w:rPr>
          <w:b/>
          <w:bCs/>
          <w:kern w:val="32"/>
          <w:sz w:val="28"/>
          <w:szCs w:val="28"/>
        </w:rPr>
      </w:pPr>
      <w:r>
        <w:rPr>
          <w:b/>
          <w:bCs/>
          <w:kern w:val="32"/>
          <w:sz w:val="28"/>
          <w:szCs w:val="28"/>
        </w:rPr>
        <w:t>1.14. статью 28 изложить в следующей редакции:</w:t>
      </w:r>
    </w:p>
    <w:p w:rsidR="003D297D" w:rsidRDefault="003D297D" w:rsidP="003D297D">
      <w:pPr>
        <w:pStyle w:val="a5"/>
        <w:ind w:firstLine="567"/>
        <w:jc w:val="center"/>
        <w:rPr>
          <w:b/>
          <w:sz w:val="28"/>
          <w:szCs w:val="28"/>
        </w:rPr>
      </w:pPr>
      <w:r>
        <w:rPr>
          <w:b/>
          <w:sz w:val="28"/>
          <w:szCs w:val="28"/>
        </w:rPr>
        <w:t>«Статья 28. Досрочное прекращение полномочий депутата сельского Совета</w:t>
      </w:r>
    </w:p>
    <w:p w:rsidR="003D297D" w:rsidRDefault="003D297D" w:rsidP="003D297D">
      <w:pPr>
        <w:ind w:firstLine="567"/>
        <w:jc w:val="both"/>
        <w:rPr>
          <w:sz w:val="28"/>
          <w:szCs w:val="28"/>
        </w:rPr>
      </w:pPr>
      <w:r>
        <w:rPr>
          <w:bCs/>
          <w:kern w:val="32"/>
          <w:sz w:val="28"/>
          <w:szCs w:val="28"/>
        </w:rPr>
        <w:t>«</w:t>
      </w:r>
      <w:r>
        <w:rPr>
          <w:color w:val="000000"/>
          <w:sz w:val="28"/>
          <w:szCs w:val="28"/>
        </w:rPr>
        <w:t>1</w:t>
      </w:r>
      <w:r>
        <w:rPr>
          <w:sz w:val="28"/>
          <w:szCs w:val="28"/>
        </w:rPr>
        <w:t>. Полномочия депутата Совета прекращаются досрочно в случае:</w:t>
      </w:r>
    </w:p>
    <w:p w:rsidR="003D297D" w:rsidRDefault="003D297D" w:rsidP="003D297D">
      <w:pPr>
        <w:tabs>
          <w:tab w:val="left" w:pos="1200"/>
        </w:tabs>
        <w:ind w:firstLine="567"/>
        <w:jc w:val="both"/>
        <w:rPr>
          <w:sz w:val="28"/>
          <w:szCs w:val="28"/>
        </w:rPr>
      </w:pPr>
      <w:r>
        <w:rPr>
          <w:sz w:val="28"/>
          <w:szCs w:val="28"/>
        </w:rPr>
        <w:t>1) смерти;</w:t>
      </w:r>
    </w:p>
    <w:p w:rsidR="003D297D" w:rsidRDefault="003D297D" w:rsidP="003D297D">
      <w:pPr>
        <w:tabs>
          <w:tab w:val="left" w:pos="1200"/>
        </w:tabs>
        <w:ind w:firstLine="567"/>
        <w:jc w:val="both"/>
        <w:rPr>
          <w:sz w:val="28"/>
          <w:szCs w:val="28"/>
        </w:rPr>
      </w:pPr>
      <w:r>
        <w:rPr>
          <w:sz w:val="28"/>
          <w:szCs w:val="28"/>
        </w:rPr>
        <w:t>2) отставки по собственному желанию;</w:t>
      </w:r>
    </w:p>
    <w:p w:rsidR="003D297D" w:rsidRDefault="003D297D" w:rsidP="003D297D">
      <w:pPr>
        <w:tabs>
          <w:tab w:val="left" w:pos="1200"/>
        </w:tabs>
        <w:ind w:firstLine="567"/>
        <w:jc w:val="both"/>
        <w:rPr>
          <w:sz w:val="28"/>
          <w:szCs w:val="28"/>
        </w:rPr>
      </w:pPr>
      <w:r>
        <w:rPr>
          <w:sz w:val="28"/>
          <w:szCs w:val="28"/>
        </w:rPr>
        <w:t>3) признания судом недееспособным или ограниченно дееспособным;</w:t>
      </w:r>
    </w:p>
    <w:p w:rsidR="003D297D" w:rsidRDefault="003D297D" w:rsidP="003D297D">
      <w:pPr>
        <w:tabs>
          <w:tab w:val="left" w:pos="1200"/>
        </w:tabs>
        <w:ind w:firstLine="567"/>
        <w:jc w:val="both"/>
        <w:rPr>
          <w:sz w:val="28"/>
          <w:szCs w:val="28"/>
        </w:rPr>
      </w:pPr>
      <w:r>
        <w:rPr>
          <w:sz w:val="28"/>
          <w:szCs w:val="28"/>
        </w:rPr>
        <w:t>4) признания судом безвестно отсутствующим или объявления умершим;</w:t>
      </w:r>
    </w:p>
    <w:p w:rsidR="003D297D" w:rsidRDefault="003D297D" w:rsidP="003D297D">
      <w:pPr>
        <w:tabs>
          <w:tab w:val="left" w:pos="1200"/>
        </w:tabs>
        <w:ind w:firstLine="567"/>
        <w:jc w:val="both"/>
        <w:rPr>
          <w:sz w:val="28"/>
          <w:szCs w:val="28"/>
        </w:rPr>
      </w:pPr>
      <w:r>
        <w:rPr>
          <w:sz w:val="28"/>
          <w:szCs w:val="28"/>
        </w:rPr>
        <w:t>5) вступления в отношении его в законную силу обвинительного приговора суда;</w:t>
      </w:r>
    </w:p>
    <w:p w:rsidR="003D297D" w:rsidRDefault="003D297D" w:rsidP="003D297D">
      <w:pPr>
        <w:ind w:firstLine="567"/>
        <w:jc w:val="both"/>
        <w:rPr>
          <w:sz w:val="28"/>
          <w:szCs w:val="28"/>
        </w:rPr>
      </w:pPr>
      <w:proofErr w:type="gramStart"/>
      <w:r>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D297D" w:rsidRDefault="003D297D" w:rsidP="003D297D">
      <w:pPr>
        <w:ind w:firstLine="567"/>
        <w:jc w:val="both"/>
        <w:rPr>
          <w:sz w:val="28"/>
          <w:szCs w:val="28"/>
        </w:rPr>
      </w:pPr>
      <w:r>
        <w:rPr>
          <w:sz w:val="28"/>
          <w:szCs w:val="28"/>
        </w:rPr>
        <w:t>7) заявление депутата о сложении полномочий не может быть отозвано после принятия решения сельским Советом депутатов;</w:t>
      </w:r>
    </w:p>
    <w:p w:rsidR="003D297D" w:rsidRDefault="003D297D" w:rsidP="003D297D">
      <w:pPr>
        <w:tabs>
          <w:tab w:val="left" w:pos="1200"/>
        </w:tabs>
        <w:ind w:firstLine="567"/>
        <w:jc w:val="both"/>
        <w:rPr>
          <w:sz w:val="28"/>
          <w:szCs w:val="28"/>
        </w:rPr>
      </w:pPr>
      <w:r>
        <w:rPr>
          <w:sz w:val="28"/>
          <w:szCs w:val="28"/>
        </w:rPr>
        <w:t>8) досрочного прекращения полномочий Совета депутатов;</w:t>
      </w:r>
    </w:p>
    <w:p w:rsidR="003D297D" w:rsidRDefault="003D297D" w:rsidP="003D297D">
      <w:pPr>
        <w:tabs>
          <w:tab w:val="left" w:pos="1200"/>
        </w:tabs>
        <w:ind w:firstLine="567"/>
        <w:jc w:val="both"/>
        <w:rPr>
          <w:sz w:val="28"/>
          <w:szCs w:val="28"/>
        </w:rPr>
      </w:pPr>
      <w:r>
        <w:rPr>
          <w:sz w:val="28"/>
          <w:szCs w:val="28"/>
        </w:rPr>
        <w:t xml:space="preserve">9) призыва на военную службу или направления на заменяющую ее альтернативную гражданскую службу; </w:t>
      </w:r>
    </w:p>
    <w:p w:rsidR="003D297D" w:rsidRDefault="003D297D" w:rsidP="003D297D">
      <w:pPr>
        <w:tabs>
          <w:tab w:val="left" w:pos="-567"/>
        </w:tabs>
        <w:ind w:firstLine="567"/>
        <w:jc w:val="both"/>
        <w:rPr>
          <w:sz w:val="28"/>
          <w:szCs w:val="28"/>
        </w:rPr>
      </w:pPr>
      <w:r>
        <w:rPr>
          <w:sz w:val="28"/>
          <w:szCs w:val="28"/>
        </w:rPr>
        <w:t xml:space="preserve">10) выезда за пределы Российской Федерации на постоянное место жительства; </w:t>
      </w:r>
    </w:p>
    <w:p w:rsidR="003D297D" w:rsidRDefault="003D297D" w:rsidP="003D297D">
      <w:pPr>
        <w:ind w:firstLine="567"/>
        <w:jc w:val="both"/>
        <w:rPr>
          <w:sz w:val="28"/>
          <w:szCs w:val="28"/>
        </w:rPr>
      </w:pPr>
      <w:r>
        <w:rPr>
          <w:sz w:val="28"/>
          <w:szCs w:val="28"/>
        </w:rPr>
        <w:t>11) в иных случаях, предусмотренных Федеральным законом;</w:t>
      </w:r>
    </w:p>
    <w:p w:rsidR="003D297D" w:rsidRDefault="003D297D" w:rsidP="003D297D">
      <w:pPr>
        <w:ind w:firstLine="567"/>
        <w:jc w:val="both"/>
        <w:rPr>
          <w:sz w:val="28"/>
          <w:szCs w:val="28"/>
        </w:rPr>
      </w:pPr>
      <w:r>
        <w:rPr>
          <w:sz w:val="28"/>
          <w:szCs w:val="28"/>
        </w:rPr>
        <w:t>12)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D297D" w:rsidRDefault="003D297D" w:rsidP="003D297D">
      <w:pPr>
        <w:ind w:firstLine="567"/>
        <w:jc w:val="both"/>
        <w:rPr>
          <w:b/>
          <w:bCs/>
          <w:kern w:val="32"/>
          <w:sz w:val="28"/>
          <w:szCs w:val="28"/>
        </w:rPr>
      </w:pPr>
      <w:proofErr w:type="gramStart"/>
      <w:r>
        <w:rPr>
          <w:sz w:val="28"/>
          <w:szCs w:val="28"/>
        </w:rPr>
        <w:t>13)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Pr>
          <w:sz w:val="28"/>
          <w:szCs w:val="28"/>
        </w:rPr>
        <w:t xml:space="preserve"> денежные средства и ценности в иностранных банках, расположенных за пределами территории Российской </w:t>
      </w:r>
      <w:r>
        <w:rPr>
          <w:sz w:val="28"/>
          <w:szCs w:val="28"/>
        </w:rPr>
        <w:lastRenderedPageBreak/>
        <w:t>Федерации, владеть и (или) пользоваться иностранными финансовыми инструментами»</w:t>
      </w:r>
    </w:p>
    <w:p w:rsidR="003D297D" w:rsidRDefault="003D297D" w:rsidP="003D297D">
      <w:pPr>
        <w:ind w:firstLine="567"/>
        <w:jc w:val="both"/>
        <w:rPr>
          <w:bCs/>
          <w:kern w:val="32"/>
          <w:sz w:val="28"/>
          <w:szCs w:val="28"/>
        </w:rPr>
      </w:pPr>
      <w:r>
        <w:rPr>
          <w:bCs/>
          <w:kern w:val="32"/>
          <w:sz w:val="28"/>
          <w:szCs w:val="28"/>
        </w:rPr>
        <w:t>2.</w:t>
      </w:r>
      <w:r>
        <w:rPr>
          <w:sz w:val="28"/>
          <w:szCs w:val="28"/>
        </w:rPr>
        <w:t xml:space="preserve"> Досрочно утративший свои полномочия депутат может вновь обрести их лишь в случае нового избрания. </w:t>
      </w:r>
      <w:proofErr w:type="gramStart"/>
      <w:r>
        <w:rPr>
          <w:sz w:val="28"/>
          <w:szCs w:val="28"/>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Pr>
          <w:sz w:val="28"/>
          <w:szCs w:val="28"/>
        </w:rPr>
        <w:t>непроведение</w:t>
      </w:r>
      <w:proofErr w:type="spellEnd"/>
      <w:r>
        <w:rPr>
          <w:sz w:val="28"/>
          <w:szCs w:val="28"/>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Pr>
          <w:sz w:val="28"/>
          <w:szCs w:val="28"/>
        </w:rPr>
        <w:t xml:space="preserve"> с указанными обстоятельствами</w:t>
      </w:r>
      <w:proofErr w:type="gramStart"/>
      <w:r>
        <w:rPr>
          <w:sz w:val="28"/>
          <w:szCs w:val="28"/>
        </w:rPr>
        <w:t>.</w:t>
      </w:r>
      <w:r>
        <w:rPr>
          <w:bCs/>
          <w:kern w:val="32"/>
          <w:sz w:val="28"/>
          <w:szCs w:val="28"/>
        </w:rPr>
        <w:t>»;</w:t>
      </w:r>
      <w:proofErr w:type="gramEnd"/>
    </w:p>
    <w:p w:rsidR="003D297D" w:rsidRDefault="003D297D" w:rsidP="003D297D">
      <w:pPr>
        <w:autoSpaceDE w:val="0"/>
        <w:autoSpaceDN w:val="0"/>
        <w:adjustRightInd w:val="0"/>
        <w:ind w:firstLine="567"/>
        <w:jc w:val="both"/>
        <w:rPr>
          <w:sz w:val="28"/>
          <w:szCs w:val="28"/>
        </w:rPr>
      </w:pPr>
      <w:r>
        <w:rPr>
          <w:sz w:val="28"/>
          <w:szCs w:val="28"/>
        </w:rPr>
        <w:t>3. Полномочия депутата в случаях, указанных в подпунктах 1.3, 1.4,1.5, пункта 1 настоящей стать, прекращаются досрочно с момента вступления в силу соответствующего акта либо со времени, указанного в нем.</w:t>
      </w:r>
    </w:p>
    <w:p w:rsidR="003D297D" w:rsidRDefault="003D297D" w:rsidP="003D297D">
      <w:pPr>
        <w:autoSpaceDE w:val="0"/>
        <w:autoSpaceDN w:val="0"/>
        <w:adjustRightInd w:val="0"/>
        <w:ind w:firstLine="567"/>
        <w:jc w:val="both"/>
        <w:rPr>
          <w:szCs w:val="28"/>
        </w:rPr>
      </w:pPr>
      <w:r>
        <w:rPr>
          <w:sz w:val="28"/>
          <w:szCs w:val="28"/>
        </w:rPr>
        <w:t>4. Прекращение полномочий  депутата в случаях, указанных в подпунктах 1.6,1.7,1.10 пункта 1 настоящей статьи фиксируется решением Совета депутатов.</w:t>
      </w:r>
    </w:p>
    <w:p w:rsidR="003D297D" w:rsidRDefault="003D297D" w:rsidP="003D297D">
      <w:pPr>
        <w:pStyle w:val="ConsNormal"/>
        <w:ind w:firstLine="567"/>
        <w:jc w:val="both"/>
        <w:rPr>
          <w:rFonts w:ascii="Times New Roman" w:hAnsi="Times New Roman"/>
          <w:sz w:val="28"/>
          <w:szCs w:val="28"/>
        </w:rPr>
      </w:pPr>
      <w:r>
        <w:rPr>
          <w:rFonts w:ascii="Times New Roman" w:hAnsi="Times New Roman"/>
          <w:sz w:val="28"/>
          <w:szCs w:val="28"/>
        </w:rPr>
        <w:t>5.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3D297D" w:rsidRDefault="003D297D" w:rsidP="003D297D">
      <w:pPr>
        <w:pStyle w:val="ConsNormal"/>
        <w:ind w:firstLine="567"/>
        <w:jc w:val="both"/>
        <w:rPr>
          <w:rFonts w:ascii="Times New Roman" w:hAnsi="Times New Roman"/>
          <w:sz w:val="28"/>
          <w:szCs w:val="28"/>
        </w:rPr>
      </w:pPr>
      <w:r>
        <w:rPr>
          <w:rFonts w:ascii="Times New Roman" w:hAnsi="Times New Roman"/>
          <w:sz w:val="28"/>
          <w:szCs w:val="28"/>
        </w:rPr>
        <w:t>6.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3D297D" w:rsidRDefault="003D297D" w:rsidP="003D297D">
      <w:pPr>
        <w:pStyle w:val="ConsNormal"/>
        <w:ind w:firstLine="567"/>
        <w:jc w:val="both"/>
        <w:rPr>
          <w:sz w:val="28"/>
          <w:szCs w:val="28"/>
        </w:rPr>
      </w:pPr>
      <w:r>
        <w:rPr>
          <w:rFonts w:ascii="Times New Roman" w:hAnsi="Times New Roman"/>
          <w:sz w:val="28"/>
          <w:szCs w:val="28"/>
        </w:rPr>
        <w:t>7. Отставка депутата принимается большинством от состава Совета на ближайшей сессии, но не позднее одного месяца. Заявление депутата о сложении полномочий не может быть отозвано после принятия решения Советом депутатов</w:t>
      </w:r>
      <w:r>
        <w:rPr>
          <w:sz w:val="28"/>
          <w:szCs w:val="28"/>
        </w:rPr>
        <w:t>.</w:t>
      </w:r>
    </w:p>
    <w:p w:rsidR="003D297D" w:rsidRDefault="003D297D" w:rsidP="003D297D">
      <w:pPr>
        <w:ind w:firstLine="567"/>
        <w:jc w:val="both"/>
        <w:rPr>
          <w:color w:val="000000"/>
          <w:sz w:val="28"/>
          <w:szCs w:val="28"/>
        </w:rPr>
      </w:pPr>
      <w:r>
        <w:rPr>
          <w:rFonts w:eastAsia="Calibri"/>
          <w:sz w:val="28"/>
          <w:szCs w:val="28"/>
          <w:lang w:eastAsia="en-US"/>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roofErr w:type="gramStart"/>
      <w:r>
        <w:rPr>
          <w:rFonts w:eastAsia="Calibri"/>
          <w:szCs w:val="28"/>
          <w:lang w:eastAsia="en-US"/>
        </w:rPr>
        <w:t>.</w:t>
      </w:r>
      <w:r>
        <w:rPr>
          <w:color w:val="000000"/>
          <w:sz w:val="28"/>
          <w:szCs w:val="28"/>
        </w:rPr>
        <w:t>.</w:t>
      </w:r>
      <w:proofErr w:type="gramEnd"/>
    </w:p>
    <w:p w:rsidR="003D297D" w:rsidRDefault="003D297D" w:rsidP="003D297D">
      <w:pPr>
        <w:pStyle w:val="a5"/>
        <w:spacing w:after="0"/>
        <w:ind w:firstLine="567"/>
        <w:jc w:val="both"/>
        <w:rPr>
          <w:b/>
          <w:sz w:val="28"/>
          <w:szCs w:val="28"/>
        </w:rPr>
      </w:pPr>
      <w:r>
        <w:rPr>
          <w:b/>
          <w:sz w:val="28"/>
          <w:szCs w:val="28"/>
        </w:rPr>
        <w:t>1.15. статью 30 изложить в следующей редакции:</w:t>
      </w:r>
    </w:p>
    <w:p w:rsidR="003D297D" w:rsidRDefault="003D297D" w:rsidP="003D297D">
      <w:pPr>
        <w:ind w:firstLine="567"/>
        <w:jc w:val="center"/>
        <w:rPr>
          <w:b/>
          <w:color w:val="000000"/>
          <w:sz w:val="28"/>
          <w:szCs w:val="28"/>
        </w:rPr>
      </w:pPr>
      <w:r>
        <w:rPr>
          <w:b/>
          <w:sz w:val="28"/>
          <w:szCs w:val="28"/>
        </w:rPr>
        <w:t>«</w:t>
      </w:r>
      <w:r>
        <w:rPr>
          <w:b/>
          <w:color w:val="000000"/>
          <w:sz w:val="28"/>
          <w:szCs w:val="28"/>
        </w:rPr>
        <w:t>Статья 30. Должностные лица администрации и иные работники администрации</w:t>
      </w:r>
    </w:p>
    <w:p w:rsidR="003D297D" w:rsidRDefault="003D297D" w:rsidP="003D297D">
      <w:pPr>
        <w:autoSpaceDE w:val="0"/>
        <w:autoSpaceDN w:val="0"/>
        <w:adjustRightInd w:val="0"/>
        <w:ind w:firstLine="567"/>
        <w:jc w:val="both"/>
        <w:rPr>
          <w:color w:val="000000"/>
          <w:sz w:val="28"/>
          <w:szCs w:val="28"/>
        </w:rPr>
      </w:pPr>
      <w:r>
        <w:rPr>
          <w:color w:val="000000"/>
          <w:sz w:val="28"/>
          <w:szCs w:val="28"/>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3D297D" w:rsidRDefault="003D297D" w:rsidP="003D297D">
      <w:pPr>
        <w:ind w:firstLine="567"/>
        <w:jc w:val="both"/>
        <w:rPr>
          <w:color w:val="000000"/>
          <w:sz w:val="28"/>
          <w:szCs w:val="28"/>
        </w:rPr>
      </w:pPr>
      <w:r>
        <w:rPr>
          <w:color w:val="000000"/>
          <w:sz w:val="28"/>
          <w:szCs w:val="28"/>
        </w:rPr>
        <w:t>2. Должностные лица администрации назначаются и увольняются с должности главой администрации сельсовета»;</w:t>
      </w:r>
    </w:p>
    <w:p w:rsidR="003D297D" w:rsidRDefault="003D297D" w:rsidP="003D297D">
      <w:pPr>
        <w:ind w:firstLine="567"/>
        <w:jc w:val="both"/>
        <w:rPr>
          <w:b/>
          <w:color w:val="000000"/>
          <w:sz w:val="28"/>
          <w:szCs w:val="28"/>
        </w:rPr>
      </w:pPr>
      <w:r>
        <w:rPr>
          <w:b/>
          <w:color w:val="000000"/>
          <w:sz w:val="28"/>
          <w:szCs w:val="28"/>
        </w:rPr>
        <w:t>1.16. в статье 31:</w:t>
      </w:r>
    </w:p>
    <w:p w:rsidR="003D297D" w:rsidRDefault="003D297D" w:rsidP="003D297D">
      <w:pPr>
        <w:ind w:firstLine="567"/>
        <w:jc w:val="both"/>
        <w:rPr>
          <w:color w:val="000000"/>
          <w:sz w:val="28"/>
          <w:szCs w:val="28"/>
        </w:rPr>
      </w:pPr>
      <w:proofErr w:type="gramStart"/>
      <w:r>
        <w:rPr>
          <w:b/>
          <w:color w:val="000000"/>
          <w:sz w:val="28"/>
          <w:szCs w:val="28"/>
        </w:rPr>
        <w:t>1.16.1. порядковые номера подпунктов 1-12 пункта 1 изложить следующим образом</w:t>
      </w:r>
      <w:r>
        <w:rPr>
          <w:color w:val="000000"/>
          <w:sz w:val="28"/>
          <w:szCs w:val="28"/>
        </w:rPr>
        <w:t xml:space="preserve"> «1)», «2)», «3)» … «12)»;</w:t>
      </w:r>
      <w:proofErr w:type="gramEnd"/>
    </w:p>
    <w:p w:rsidR="003D297D" w:rsidRDefault="003D297D" w:rsidP="003D297D">
      <w:pPr>
        <w:ind w:firstLine="567"/>
        <w:jc w:val="both"/>
        <w:rPr>
          <w:b/>
          <w:color w:val="000000"/>
          <w:sz w:val="28"/>
          <w:szCs w:val="28"/>
        </w:rPr>
      </w:pPr>
      <w:r>
        <w:rPr>
          <w:b/>
          <w:color w:val="000000"/>
          <w:sz w:val="28"/>
          <w:szCs w:val="28"/>
        </w:rPr>
        <w:lastRenderedPageBreak/>
        <w:t>1.16.2. подпункт 8 пункта 1 изложить в следующей редакции:</w:t>
      </w:r>
    </w:p>
    <w:p w:rsidR="003D297D" w:rsidRDefault="003D297D" w:rsidP="003D297D">
      <w:pPr>
        <w:ind w:firstLine="567"/>
        <w:jc w:val="both"/>
        <w:rPr>
          <w:sz w:val="28"/>
          <w:szCs w:val="28"/>
        </w:rPr>
      </w:pPr>
      <w:r>
        <w:rPr>
          <w:color w:val="000000"/>
          <w:sz w:val="28"/>
          <w:szCs w:val="28"/>
        </w:rPr>
        <w:t>«</w:t>
      </w:r>
      <w:r>
        <w:rPr>
          <w:sz w:val="28"/>
          <w:szCs w:val="28"/>
        </w:rPr>
        <w:t>8) от имени поселения осуществляет муниципальные заимствования в соответствии с действующим законодательством»;</w:t>
      </w:r>
    </w:p>
    <w:p w:rsidR="003D297D" w:rsidRDefault="003D297D" w:rsidP="003D297D">
      <w:pPr>
        <w:ind w:firstLine="567"/>
        <w:jc w:val="both"/>
        <w:rPr>
          <w:b/>
          <w:color w:val="000000"/>
          <w:sz w:val="28"/>
          <w:szCs w:val="28"/>
        </w:rPr>
      </w:pPr>
      <w:r>
        <w:rPr>
          <w:b/>
          <w:color w:val="000000"/>
          <w:sz w:val="28"/>
          <w:szCs w:val="28"/>
        </w:rPr>
        <w:t xml:space="preserve">1.16.3. подпункт 9 пункта </w:t>
      </w:r>
      <w:r>
        <w:rPr>
          <w:b/>
          <w:bCs/>
          <w:kern w:val="32"/>
          <w:sz w:val="28"/>
          <w:szCs w:val="28"/>
        </w:rPr>
        <w:t>1 статьи 31 исключить;</w:t>
      </w:r>
    </w:p>
    <w:p w:rsidR="003D297D" w:rsidRDefault="003D297D" w:rsidP="003D297D">
      <w:pPr>
        <w:ind w:firstLine="567"/>
        <w:jc w:val="both"/>
        <w:rPr>
          <w:b/>
          <w:sz w:val="28"/>
          <w:szCs w:val="28"/>
        </w:rPr>
      </w:pPr>
      <w:r>
        <w:rPr>
          <w:b/>
          <w:sz w:val="28"/>
          <w:szCs w:val="28"/>
        </w:rPr>
        <w:t>1.17. статью 32.1 изложить в следующей редакции:</w:t>
      </w:r>
    </w:p>
    <w:p w:rsidR="003D297D" w:rsidRDefault="003D297D" w:rsidP="003D297D">
      <w:pPr>
        <w:ind w:firstLine="567"/>
        <w:jc w:val="both"/>
        <w:rPr>
          <w:b/>
          <w:sz w:val="28"/>
          <w:szCs w:val="28"/>
        </w:rPr>
      </w:pPr>
      <w:r>
        <w:rPr>
          <w:b/>
          <w:sz w:val="28"/>
          <w:szCs w:val="28"/>
        </w:rPr>
        <w:t>«Статья 32.1. Муниципальный контроль</w:t>
      </w:r>
    </w:p>
    <w:p w:rsidR="003D297D" w:rsidRDefault="003D297D" w:rsidP="003D297D">
      <w:pPr>
        <w:ind w:firstLine="567"/>
        <w:jc w:val="both"/>
        <w:rPr>
          <w:sz w:val="28"/>
          <w:szCs w:val="28"/>
        </w:rPr>
      </w:pPr>
      <w:proofErr w:type="gramStart"/>
      <w:r>
        <w:rPr>
          <w:sz w:val="28"/>
          <w:szCs w:val="28"/>
        </w:rPr>
        <w:t>1.Администрация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3D297D" w:rsidRDefault="003D297D" w:rsidP="003D297D">
      <w:pPr>
        <w:ind w:firstLine="567"/>
        <w:jc w:val="both"/>
        <w:rPr>
          <w:sz w:val="28"/>
          <w:szCs w:val="28"/>
        </w:rPr>
      </w:pPr>
      <w:r>
        <w:rPr>
          <w:sz w:val="28"/>
          <w:szCs w:val="28"/>
        </w:rPr>
        <w:t>2. К полномочиям Администрации поселения по осуществлению функции муниципального контроля относятся:</w:t>
      </w:r>
    </w:p>
    <w:p w:rsidR="003D297D" w:rsidRDefault="003D297D" w:rsidP="003D297D">
      <w:pPr>
        <w:ind w:firstLine="567"/>
        <w:jc w:val="both"/>
        <w:rPr>
          <w:sz w:val="28"/>
          <w:szCs w:val="28"/>
        </w:rPr>
      </w:pPr>
      <w:proofErr w:type="gramStart"/>
      <w:r>
        <w:rPr>
          <w:sz w:val="28"/>
          <w:szCs w:val="28"/>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3D297D" w:rsidRDefault="003D297D" w:rsidP="003D297D">
      <w:pPr>
        <w:ind w:firstLine="567"/>
        <w:jc w:val="both"/>
        <w:rPr>
          <w:sz w:val="28"/>
          <w:szCs w:val="28"/>
        </w:rPr>
      </w:pPr>
      <w:r>
        <w:rPr>
          <w:sz w:val="28"/>
          <w:szCs w:val="28"/>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D297D" w:rsidRDefault="003D297D" w:rsidP="003D297D">
      <w:pPr>
        <w:ind w:firstLine="567"/>
        <w:jc w:val="both"/>
        <w:rPr>
          <w:sz w:val="28"/>
          <w:szCs w:val="28"/>
        </w:rPr>
      </w:pPr>
      <w:r>
        <w:rPr>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3D297D" w:rsidRDefault="003D297D" w:rsidP="003D297D">
      <w:pPr>
        <w:ind w:firstLine="567"/>
        <w:jc w:val="both"/>
        <w:rPr>
          <w:sz w:val="28"/>
          <w:szCs w:val="28"/>
        </w:rPr>
      </w:pPr>
      <w:r>
        <w:rPr>
          <w:sz w:val="28"/>
          <w:szCs w:val="28"/>
        </w:rPr>
        <w:t xml:space="preserve">3) осуществление иных предусмотренных федеральными законами, законами и иными нормативными правовыми актами Красноярского края полномочий. </w:t>
      </w:r>
    </w:p>
    <w:p w:rsidR="003D297D" w:rsidRDefault="003D297D" w:rsidP="003D297D">
      <w:pPr>
        <w:ind w:firstLine="567"/>
        <w:jc w:val="both"/>
        <w:rPr>
          <w:sz w:val="28"/>
          <w:szCs w:val="28"/>
        </w:rPr>
      </w:pPr>
      <w:r>
        <w:rPr>
          <w:sz w:val="28"/>
          <w:szCs w:val="28"/>
        </w:rPr>
        <w:t>3. Главным муниципальным инспектором является глава сельсовета,    к полномочиям которого относится:</w:t>
      </w:r>
    </w:p>
    <w:p w:rsidR="003D297D" w:rsidRDefault="003D297D" w:rsidP="003D297D">
      <w:pPr>
        <w:ind w:firstLine="567"/>
        <w:jc w:val="both"/>
        <w:rPr>
          <w:sz w:val="28"/>
          <w:szCs w:val="28"/>
        </w:rPr>
      </w:pPr>
      <w:r>
        <w:rPr>
          <w:sz w:val="28"/>
          <w:szCs w:val="28"/>
        </w:rPr>
        <w:t>1) дача муниципальным инспекторам обязательных для исполнения указаний;</w:t>
      </w:r>
    </w:p>
    <w:p w:rsidR="003D297D" w:rsidRDefault="003D297D" w:rsidP="003D297D">
      <w:pPr>
        <w:ind w:firstLine="567"/>
        <w:jc w:val="both"/>
        <w:rPr>
          <w:sz w:val="28"/>
          <w:szCs w:val="28"/>
        </w:rPr>
      </w:pPr>
      <w:r>
        <w:rPr>
          <w:sz w:val="28"/>
          <w:szCs w:val="28"/>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3D297D" w:rsidRDefault="003D297D" w:rsidP="003D297D">
      <w:pPr>
        <w:ind w:firstLine="567"/>
        <w:jc w:val="both"/>
        <w:rPr>
          <w:sz w:val="28"/>
          <w:szCs w:val="28"/>
        </w:rPr>
      </w:pPr>
      <w:r>
        <w:rPr>
          <w:sz w:val="28"/>
          <w:szCs w:val="28"/>
        </w:rPr>
        <w:t>3) издание распоряжений о проведении мероприятий по муниципальному контролю.</w:t>
      </w:r>
    </w:p>
    <w:p w:rsidR="003D297D" w:rsidRDefault="003D297D" w:rsidP="003D297D">
      <w:pPr>
        <w:ind w:firstLine="567"/>
        <w:jc w:val="both"/>
        <w:rPr>
          <w:sz w:val="28"/>
          <w:szCs w:val="28"/>
        </w:rPr>
      </w:pPr>
      <w:r>
        <w:rPr>
          <w:sz w:val="28"/>
          <w:szCs w:val="28"/>
        </w:rPr>
        <w:lastRenderedPageBreak/>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3D297D" w:rsidRDefault="003D297D" w:rsidP="003D297D">
      <w:pPr>
        <w:ind w:firstLine="567"/>
        <w:jc w:val="both"/>
        <w:rPr>
          <w:sz w:val="28"/>
          <w:szCs w:val="28"/>
        </w:rPr>
      </w:pPr>
      <w:r>
        <w:rPr>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3D297D" w:rsidRDefault="003D297D" w:rsidP="003D297D">
      <w:pPr>
        <w:ind w:firstLine="567"/>
        <w:jc w:val="both"/>
        <w:rPr>
          <w:sz w:val="28"/>
          <w:szCs w:val="28"/>
        </w:rPr>
      </w:pPr>
      <w:proofErr w:type="gramStart"/>
      <w:r>
        <w:rPr>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3D297D" w:rsidRDefault="003D297D" w:rsidP="003D297D">
      <w:pPr>
        <w:ind w:firstLine="567"/>
        <w:jc w:val="both"/>
        <w:rPr>
          <w:sz w:val="28"/>
          <w:szCs w:val="28"/>
        </w:rPr>
      </w:pPr>
      <w:proofErr w:type="gramStart"/>
      <w:r>
        <w:rPr>
          <w:sz w:val="28"/>
          <w:szCs w:val="28"/>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sz w:val="28"/>
          <w:szCs w:val="28"/>
        </w:rPr>
        <w:t xml:space="preserve"> техногенного характера, а также других мероприятий, предусмотренных федеральными законами; </w:t>
      </w:r>
    </w:p>
    <w:p w:rsidR="003D297D" w:rsidRDefault="003D297D" w:rsidP="003D297D">
      <w:pPr>
        <w:ind w:firstLine="567"/>
        <w:jc w:val="both"/>
        <w:rPr>
          <w:sz w:val="28"/>
          <w:szCs w:val="28"/>
        </w:rPr>
      </w:pPr>
      <w:proofErr w:type="gramStart"/>
      <w:r>
        <w:rPr>
          <w:sz w:val="28"/>
          <w:szCs w:val="28"/>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D297D" w:rsidRDefault="003D297D" w:rsidP="003D297D">
      <w:pPr>
        <w:ind w:firstLine="567"/>
        <w:jc w:val="both"/>
        <w:rPr>
          <w:sz w:val="28"/>
          <w:szCs w:val="28"/>
        </w:rPr>
      </w:pPr>
      <w:r>
        <w:rPr>
          <w:sz w:val="28"/>
          <w:szCs w:val="28"/>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3D297D" w:rsidRDefault="003D297D" w:rsidP="003D297D">
      <w:pPr>
        <w:ind w:firstLine="567"/>
        <w:jc w:val="both"/>
        <w:rPr>
          <w:sz w:val="28"/>
          <w:szCs w:val="28"/>
        </w:rPr>
      </w:pPr>
      <w:r>
        <w:rPr>
          <w:sz w:val="28"/>
          <w:szCs w:val="28"/>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3D297D" w:rsidRDefault="003D297D" w:rsidP="003D297D">
      <w:pPr>
        <w:ind w:firstLine="567"/>
        <w:jc w:val="both"/>
        <w:rPr>
          <w:b/>
          <w:sz w:val="28"/>
          <w:szCs w:val="28"/>
        </w:rPr>
      </w:pPr>
    </w:p>
    <w:p w:rsidR="003D297D" w:rsidRDefault="003D297D" w:rsidP="003D297D">
      <w:pPr>
        <w:ind w:firstLine="567"/>
        <w:jc w:val="both"/>
        <w:rPr>
          <w:b/>
          <w:sz w:val="28"/>
          <w:szCs w:val="28"/>
        </w:rPr>
      </w:pPr>
      <w:r>
        <w:rPr>
          <w:b/>
          <w:sz w:val="28"/>
          <w:szCs w:val="28"/>
        </w:rPr>
        <w:t>1.18. наименование главы 6 изложить в следующей редакции:</w:t>
      </w:r>
    </w:p>
    <w:p w:rsidR="003D297D" w:rsidRDefault="003D297D" w:rsidP="003D297D">
      <w:pPr>
        <w:pStyle w:val="3"/>
        <w:spacing w:before="0" w:after="0"/>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3D297D" w:rsidRDefault="003D297D" w:rsidP="003D297D">
      <w:pPr>
        <w:ind w:firstLine="567"/>
        <w:jc w:val="both"/>
      </w:pPr>
    </w:p>
    <w:p w:rsidR="003D297D" w:rsidRDefault="003D297D" w:rsidP="003D297D">
      <w:pPr>
        <w:ind w:firstLine="567"/>
        <w:jc w:val="both"/>
        <w:rPr>
          <w:b/>
          <w:sz w:val="28"/>
          <w:szCs w:val="28"/>
        </w:rPr>
      </w:pPr>
      <w:r>
        <w:rPr>
          <w:b/>
          <w:sz w:val="28"/>
          <w:szCs w:val="28"/>
        </w:rPr>
        <w:lastRenderedPageBreak/>
        <w:t>1.19. в статье 33:</w:t>
      </w:r>
    </w:p>
    <w:p w:rsidR="003D297D" w:rsidRDefault="003D297D" w:rsidP="003D297D">
      <w:pPr>
        <w:ind w:firstLine="567"/>
        <w:jc w:val="both"/>
        <w:rPr>
          <w:b/>
          <w:sz w:val="28"/>
          <w:szCs w:val="28"/>
        </w:rPr>
      </w:pPr>
      <w:r>
        <w:rPr>
          <w:b/>
          <w:sz w:val="28"/>
          <w:szCs w:val="28"/>
        </w:rPr>
        <w:t>1.19.1. пункт 3 изложить в следующей редакции:</w:t>
      </w:r>
    </w:p>
    <w:p w:rsidR="003D297D" w:rsidRDefault="003D297D" w:rsidP="003D297D">
      <w:pPr>
        <w:ind w:firstLine="567"/>
        <w:jc w:val="both"/>
        <w:rPr>
          <w:sz w:val="28"/>
          <w:szCs w:val="28"/>
        </w:rPr>
      </w:pPr>
      <w:r>
        <w:rPr>
          <w:sz w:val="28"/>
          <w:szCs w:val="28"/>
        </w:rPr>
        <w:t xml:space="preserve">«3. Решение о назначении местного референдума принимается </w:t>
      </w:r>
      <w:proofErr w:type="spellStart"/>
      <w:r>
        <w:rPr>
          <w:sz w:val="28"/>
          <w:szCs w:val="28"/>
        </w:rPr>
        <w:t>Курежским</w:t>
      </w:r>
      <w:proofErr w:type="spellEnd"/>
      <w:r>
        <w:rPr>
          <w:sz w:val="28"/>
          <w:szCs w:val="28"/>
        </w:rPr>
        <w:t xml:space="preserve"> сельским Советом депутатов:</w:t>
      </w:r>
    </w:p>
    <w:p w:rsidR="003D297D" w:rsidRDefault="003D297D" w:rsidP="003D297D">
      <w:pPr>
        <w:autoSpaceDE w:val="0"/>
        <w:autoSpaceDN w:val="0"/>
        <w:adjustRightInd w:val="0"/>
        <w:ind w:firstLine="567"/>
        <w:jc w:val="both"/>
        <w:outlineLvl w:val="1"/>
        <w:rPr>
          <w:sz w:val="28"/>
          <w:szCs w:val="28"/>
        </w:rPr>
      </w:pPr>
      <w:r>
        <w:rPr>
          <w:sz w:val="28"/>
          <w:szCs w:val="28"/>
        </w:rPr>
        <w:t xml:space="preserve">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Pr>
          <w:color w:val="000000"/>
          <w:sz w:val="28"/>
          <w:szCs w:val="28"/>
        </w:rPr>
        <w:t>муниципального образования</w:t>
      </w:r>
      <w:r>
        <w:rPr>
          <w:sz w:val="28"/>
          <w:szCs w:val="28"/>
        </w:rPr>
        <w:t>, но не менее 25 подписей.</w:t>
      </w:r>
    </w:p>
    <w:p w:rsidR="003D297D" w:rsidRDefault="003D297D" w:rsidP="003D297D">
      <w:pPr>
        <w:autoSpaceDE w:val="0"/>
        <w:autoSpaceDN w:val="0"/>
        <w:adjustRightInd w:val="0"/>
        <w:ind w:firstLine="567"/>
        <w:jc w:val="both"/>
        <w:outlineLvl w:val="1"/>
        <w:rPr>
          <w:sz w:val="28"/>
          <w:szCs w:val="28"/>
        </w:rPr>
      </w:pPr>
      <w:proofErr w:type="gramStart"/>
      <w:r>
        <w:rPr>
          <w:sz w:val="28"/>
          <w:szCs w:val="28"/>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3D297D" w:rsidRDefault="003D297D" w:rsidP="003D297D">
      <w:pPr>
        <w:autoSpaceDE w:val="0"/>
        <w:autoSpaceDN w:val="0"/>
        <w:adjustRightInd w:val="0"/>
        <w:ind w:firstLine="567"/>
        <w:jc w:val="both"/>
        <w:outlineLvl w:val="1"/>
        <w:rPr>
          <w:sz w:val="28"/>
          <w:szCs w:val="28"/>
        </w:rPr>
      </w:pPr>
      <w:proofErr w:type="gramStart"/>
      <w:r>
        <w:rPr>
          <w:sz w:val="28"/>
          <w:szCs w:val="28"/>
        </w:rPr>
        <w:t xml:space="preserve">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Pr>
          <w:color w:val="000000"/>
          <w:sz w:val="28"/>
          <w:szCs w:val="28"/>
        </w:rPr>
        <w:t>муниципального образования</w:t>
      </w:r>
      <w:r>
        <w:rPr>
          <w:sz w:val="28"/>
          <w:szCs w:val="28"/>
        </w:rPr>
        <w:t>, но не менее 25 подписей.</w:t>
      </w:r>
      <w:proofErr w:type="gramEnd"/>
    </w:p>
    <w:p w:rsidR="003D297D" w:rsidRDefault="003D297D" w:rsidP="003D297D">
      <w:pPr>
        <w:ind w:firstLine="567"/>
        <w:jc w:val="both"/>
        <w:rPr>
          <w:sz w:val="28"/>
          <w:szCs w:val="28"/>
        </w:rPr>
      </w:pPr>
      <w:r>
        <w:rPr>
          <w:sz w:val="28"/>
          <w:szCs w:val="28"/>
        </w:rPr>
        <w:t>3) по инициативе Курежского сельского Совета депутатов и главы местной администрации, выдвинутой ими совместно, оформляется правовыми актами Курежского сельского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roofErr w:type="gramStart"/>
      <w:r>
        <w:rPr>
          <w:sz w:val="28"/>
          <w:szCs w:val="28"/>
        </w:rPr>
        <w:t>.»;</w:t>
      </w:r>
      <w:proofErr w:type="gramEnd"/>
    </w:p>
    <w:p w:rsidR="003D297D" w:rsidRDefault="003D297D" w:rsidP="003D297D">
      <w:pPr>
        <w:autoSpaceDE w:val="0"/>
        <w:autoSpaceDN w:val="0"/>
        <w:adjustRightInd w:val="0"/>
        <w:ind w:firstLine="567"/>
        <w:jc w:val="both"/>
        <w:outlineLvl w:val="1"/>
        <w:rPr>
          <w:b/>
          <w:sz w:val="28"/>
          <w:szCs w:val="28"/>
        </w:rPr>
      </w:pPr>
      <w:r>
        <w:rPr>
          <w:b/>
          <w:sz w:val="28"/>
          <w:szCs w:val="28"/>
        </w:rPr>
        <w:t>1.19.2. подпункты 5.3, 5.4 пункта 5 изложить в следующей редакции:</w:t>
      </w:r>
    </w:p>
    <w:p w:rsidR="003D297D" w:rsidRDefault="003D297D" w:rsidP="003D297D">
      <w:pPr>
        <w:ind w:firstLine="567"/>
        <w:jc w:val="both"/>
        <w:rPr>
          <w:sz w:val="28"/>
          <w:szCs w:val="28"/>
        </w:rPr>
      </w:pPr>
      <w:r>
        <w:rPr>
          <w:sz w:val="28"/>
          <w:szCs w:val="28"/>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D297D" w:rsidRDefault="003D297D" w:rsidP="003D297D">
      <w:pPr>
        <w:ind w:firstLine="567"/>
        <w:jc w:val="both"/>
        <w:rPr>
          <w:color w:val="000000"/>
          <w:sz w:val="28"/>
          <w:szCs w:val="28"/>
        </w:rPr>
      </w:pPr>
      <w:r>
        <w:rPr>
          <w:color w:val="000000"/>
          <w:sz w:val="28"/>
          <w:szCs w:val="28"/>
        </w:rPr>
        <w:t>5.4. о принятии или об изменении бюджета муниципального образования, исполнении и изменении финансовых обязательств муниципального образования</w:t>
      </w:r>
      <w:proofErr w:type="gramStart"/>
      <w:r>
        <w:rPr>
          <w:color w:val="000000"/>
          <w:sz w:val="28"/>
          <w:szCs w:val="28"/>
        </w:rPr>
        <w:t>;»</w:t>
      </w:r>
      <w:proofErr w:type="gramEnd"/>
      <w:r>
        <w:rPr>
          <w:color w:val="000000"/>
          <w:sz w:val="28"/>
          <w:szCs w:val="28"/>
        </w:rPr>
        <w:t>;</w:t>
      </w:r>
    </w:p>
    <w:p w:rsidR="003D297D" w:rsidRDefault="003D297D" w:rsidP="003D297D">
      <w:pPr>
        <w:autoSpaceDE w:val="0"/>
        <w:autoSpaceDN w:val="0"/>
        <w:adjustRightInd w:val="0"/>
        <w:ind w:firstLine="567"/>
        <w:jc w:val="both"/>
        <w:outlineLvl w:val="1"/>
        <w:rPr>
          <w:b/>
          <w:sz w:val="28"/>
          <w:szCs w:val="28"/>
        </w:rPr>
      </w:pPr>
      <w:r>
        <w:rPr>
          <w:b/>
          <w:sz w:val="28"/>
          <w:szCs w:val="28"/>
        </w:rPr>
        <w:t>1.20. статью 34.1 изложить в следующей редакции:</w:t>
      </w:r>
    </w:p>
    <w:p w:rsidR="003D297D" w:rsidRDefault="003D297D" w:rsidP="003D297D">
      <w:pPr>
        <w:tabs>
          <w:tab w:val="num" w:pos="851"/>
        </w:tabs>
        <w:ind w:firstLine="567"/>
        <w:jc w:val="both"/>
        <w:rPr>
          <w:b/>
          <w:color w:val="000000"/>
          <w:sz w:val="28"/>
          <w:szCs w:val="28"/>
        </w:rPr>
      </w:pPr>
      <w:r>
        <w:rPr>
          <w:b/>
          <w:sz w:val="28"/>
          <w:szCs w:val="28"/>
        </w:rPr>
        <w:t>«</w:t>
      </w:r>
      <w:r>
        <w:rPr>
          <w:b/>
          <w:color w:val="000000"/>
          <w:sz w:val="28"/>
          <w:szCs w:val="28"/>
        </w:rPr>
        <w:t>Статья 34.1. Избирательная комиссия сельсовета</w:t>
      </w:r>
    </w:p>
    <w:p w:rsidR="003D297D" w:rsidRDefault="003D297D" w:rsidP="003D297D">
      <w:pPr>
        <w:tabs>
          <w:tab w:val="num" w:pos="851"/>
        </w:tabs>
        <w:ind w:firstLine="567"/>
        <w:jc w:val="both"/>
        <w:rPr>
          <w:bCs/>
          <w:color w:val="000000"/>
          <w:sz w:val="28"/>
          <w:szCs w:val="28"/>
        </w:rPr>
      </w:pPr>
      <w:r>
        <w:rPr>
          <w:color w:val="000000"/>
          <w:sz w:val="28"/>
          <w:szCs w:val="28"/>
        </w:rPr>
        <w:t>1. Для организации подготовки и проведения муниципальных выборов, местного референду</w:t>
      </w:r>
      <w:r>
        <w:rPr>
          <w:bCs/>
          <w:color w:val="000000"/>
          <w:sz w:val="28"/>
          <w:szCs w:val="28"/>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3D297D" w:rsidRDefault="003D297D" w:rsidP="003D297D">
      <w:pPr>
        <w:tabs>
          <w:tab w:val="left" w:pos="426"/>
        </w:tabs>
        <w:ind w:firstLine="567"/>
        <w:jc w:val="both"/>
        <w:rPr>
          <w:bCs/>
          <w:color w:val="000000"/>
          <w:sz w:val="28"/>
          <w:szCs w:val="28"/>
        </w:rPr>
      </w:pPr>
      <w:r>
        <w:rPr>
          <w:bCs/>
          <w:color w:val="000000"/>
          <w:sz w:val="28"/>
          <w:szCs w:val="28"/>
        </w:rPr>
        <w:t xml:space="preserve">2. Избирательная комиссия сельсовета является юридическим лицом, имеет свою печать, официальный бланк со своим наименованием. </w:t>
      </w:r>
    </w:p>
    <w:p w:rsidR="003D297D" w:rsidRDefault="003D297D" w:rsidP="003D297D">
      <w:pPr>
        <w:tabs>
          <w:tab w:val="left" w:pos="426"/>
        </w:tabs>
        <w:ind w:firstLine="567"/>
        <w:jc w:val="both"/>
        <w:rPr>
          <w:bCs/>
          <w:color w:val="000000"/>
          <w:sz w:val="28"/>
          <w:szCs w:val="28"/>
        </w:rPr>
      </w:pPr>
      <w:r>
        <w:rPr>
          <w:bCs/>
          <w:color w:val="000000"/>
          <w:sz w:val="28"/>
          <w:szCs w:val="28"/>
        </w:rPr>
        <w:t xml:space="preserve">3. Избирательная комиссия сельсовета действует на постоянной основе. Председатель избирательной комиссии Курежского сельсовета, действующей </w:t>
      </w:r>
      <w:r>
        <w:rPr>
          <w:bCs/>
          <w:color w:val="000000"/>
          <w:sz w:val="28"/>
          <w:szCs w:val="28"/>
        </w:rPr>
        <w:lastRenderedPageBreak/>
        <w:t xml:space="preserve">на постоянной основе и являющейся юридическим лицом, замещает муниципальную должность. </w:t>
      </w:r>
    </w:p>
    <w:p w:rsidR="003D297D" w:rsidRDefault="003D297D" w:rsidP="003D297D">
      <w:pPr>
        <w:ind w:firstLine="567"/>
        <w:jc w:val="both"/>
        <w:rPr>
          <w:bCs/>
          <w:color w:val="000000"/>
          <w:sz w:val="28"/>
          <w:szCs w:val="28"/>
        </w:rPr>
      </w:pPr>
      <w:r>
        <w:rPr>
          <w:bCs/>
          <w:color w:val="000000"/>
          <w:sz w:val="28"/>
          <w:szCs w:val="28"/>
        </w:rPr>
        <w:t xml:space="preserve">Размер и виды денежного вознаграждения, социального обеспечения председателя, определяются Решением </w:t>
      </w:r>
      <w:r>
        <w:rPr>
          <w:sz w:val="28"/>
          <w:szCs w:val="28"/>
        </w:rPr>
        <w:t>Курежского сельского Совета депутатов</w:t>
      </w:r>
      <w:r>
        <w:rPr>
          <w:bCs/>
          <w:color w:val="000000"/>
          <w:sz w:val="28"/>
          <w:szCs w:val="28"/>
        </w:rPr>
        <w:t>.</w:t>
      </w:r>
    </w:p>
    <w:p w:rsidR="003D297D" w:rsidRDefault="003D297D" w:rsidP="003D297D">
      <w:pPr>
        <w:tabs>
          <w:tab w:val="left" w:pos="426"/>
        </w:tabs>
        <w:ind w:firstLine="567"/>
        <w:jc w:val="both"/>
        <w:rPr>
          <w:bCs/>
          <w:color w:val="000000"/>
          <w:sz w:val="28"/>
          <w:szCs w:val="28"/>
        </w:rPr>
      </w:pPr>
      <w:r>
        <w:rPr>
          <w:bCs/>
          <w:color w:val="000000"/>
          <w:sz w:val="28"/>
          <w:szCs w:val="28"/>
        </w:rPr>
        <w:t>4. Избирательная комиссия сельсовета формируется в количестве  6  членов с правом решающего голоса.</w:t>
      </w:r>
    </w:p>
    <w:p w:rsidR="003D297D" w:rsidRDefault="003D297D" w:rsidP="003D297D">
      <w:pPr>
        <w:tabs>
          <w:tab w:val="left" w:pos="426"/>
        </w:tabs>
        <w:ind w:firstLine="567"/>
        <w:jc w:val="both"/>
        <w:rPr>
          <w:bCs/>
          <w:color w:val="000000"/>
          <w:sz w:val="28"/>
          <w:szCs w:val="28"/>
        </w:rPr>
      </w:pPr>
      <w:r>
        <w:rPr>
          <w:bCs/>
          <w:color w:val="000000"/>
          <w:sz w:val="28"/>
          <w:szCs w:val="28"/>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3D297D" w:rsidRDefault="003D297D" w:rsidP="003D297D">
      <w:pPr>
        <w:tabs>
          <w:tab w:val="left" w:pos="426"/>
        </w:tabs>
        <w:ind w:firstLine="567"/>
        <w:jc w:val="both"/>
        <w:rPr>
          <w:bCs/>
          <w:color w:val="000000"/>
          <w:sz w:val="28"/>
          <w:szCs w:val="28"/>
        </w:rPr>
      </w:pPr>
      <w:r>
        <w:rPr>
          <w:bCs/>
          <w:color w:val="000000"/>
          <w:sz w:val="28"/>
          <w:szCs w:val="28"/>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в установленные сроки.</w:t>
      </w:r>
    </w:p>
    <w:p w:rsidR="003D297D" w:rsidRDefault="003D297D" w:rsidP="003D297D">
      <w:pPr>
        <w:autoSpaceDE w:val="0"/>
        <w:autoSpaceDN w:val="0"/>
        <w:adjustRightInd w:val="0"/>
        <w:ind w:firstLine="567"/>
        <w:jc w:val="both"/>
        <w:rPr>
          <w:sz w:val="28"/>
          <w:szCs w:val="28"/>
        </w:rPr>
      </w:pPr>
      <w:r>
        <w:rPr>
          <w:bCs/>
          <w:color w:val="000000"/>
          <w:sz w:val="28"/>
          <w:szCs w:val="28"/>
        </w:rPr>
        <w:t xml:space="preserve">6. </w:t>
      </w:r>
      <w:proofErr w:type="gramStart"/>
      <w:r>
        <w:rPr>
          <w:bCs/>
          <w:color w:val="000000"/>
          <w:sz w:val="28"/>
          <w:szCs w:val="28"/>
        </w:rPr>
        <w:t xml:space="preserve">Избирательная комиссия сельсовета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Pr>
          <w:sz w:val="28"/>
          <w:szCs w:val="28"/>
        </w:rPr>
        <w:t>Уставным законом Красноярского края от 10.11.2011 № 13-6401 «О референдумах в Красноярском крае».</w:t>
      </w:r>
      <w:proofErr w:type="gramEnd"/>
    </w:p>
    <w:p w:rsidR="003D297D" w:rsidRDefault="003D297D" w:rsidP="003D297D">
      <w:pPr>
        <w:tabs>
          <w:tab w:val="left" w:pos="426"/>
        </w:tabs>
        <w:ind w:firstLine="567"/>
        <w:jc w:val="both"/>
        <w:rPr>
          <w:bCs/>
          <w:color w:val="000000"/>
          <w:sz w:val="28"/>
          <w:szCs w:val="28"/>
        </w:rPr>
      </w:pPr>
      <w:r>
        <w:rPr>
          <w:bCs/>
          <w:color w:val="000000"/>
          <w:sz w:val="28"/>
          <w:szCs w:val="28"/>
        </w:rPr>
        <w:t xml:space="preserve"> Кроме того:</w:t>
      </w:r>
    </w:p>
    <w:p w:rsidR="003D297D" w:rsidRDefault="003D297D" w:rsidP="003D297D">
      <w:pPr>
        <w:tabs>
          <w:tab w:val="left" w:pos="426"/>
        </w:tabs>
        <w:ind w:firstLine="567"/>
        <w:jc w:val="both"/>
        <w:rPr>
          <w:bCs/>
          <w:color w:val="000000"/>
          <w:sz w:val="28"/>
          <w:szCs w:val="28"/>
        </w:rPr>
      </w:pPr>
      <w:r>
        <w:rPr>
          <w:bCs/>
          <w:color w:val="000000"/>
          <w:sz w:val="28"/>
          <w:szCs w:val="28"/>
        </w:rPr>
        <w:t>- публикует (обнародует) в соответствующих средствах массовой информации результаты выборов; итоги голосования, местных референдумов;</w:t>
      </w:r>
    </w:p>
    <w:p w:rsidR="003D297D" w:rsidRDefault="003D297D" w:rsidP="003D297D">
      <w:pPr>
        <w:tabs>
          <w:tab w:val="left" w:pos="426"/>
        </w:tabs>
        <w:ind w:firstLine="567"/>
        <w:jc w:val="both"/>
        <w:rPr>
          <w:bCs/>
          <w:color w:val="000000"/>
          <w:sz w:val="28"/>
          <w:szCs w:val="28"/>
        </w:rPr>
      </w:pPr>
      <w:r>
        <w:rPr>
          <w:bCs/>
          <w:color w:val="000000"/>
          <w:sz w:val="28"/>
          <w:szCs w:val="28"/>
        </w:rPr>
        <w:t>- рассматривает и решает вопросы материально-технического обеспечения подготовки и проведения выборов;</w:t>
      </w:r>
    </w:p>
    <w:p w:rsidR="003D297D" w:rsidRDefault="003D297D" w:rsidP="003D297D">
      <w:pPr>
        <w:ind w:firstLine="567"/>
        <w:jc w:val="both"/>
        <w:rPr>
          <w:bCs/>
          <w:color w:val="000000"/>
          <w:sz w:val="28"/>
          <w:szCs w:val="28"/>
        </w:rPr>
      </w:pPr>
      <w:r>
        <w:rPr>
          <w:bCs/>
          <w:color w:val="000000"/>
          <w:sz w:val="28"/>
          <w:szCs w:val="28"/>
        </w:rPr>
        <w:t xml:space="preserve">- обеспечивает изготовление бюллетеней по выборам </w:t>
      </w:r>
      <w:r>
        <w:rPr>
          <w:sz w:val="28"/>
          <w:szCs w:val="28"/>
        </w:rPr>
        <w:t>Курежского сельского Совета депутатов</w:t>
      </w:r>
      <w:r>
        <w:rPr>
          <w:bCs/>
          <w:color w:val="000000"/>
          <w:sz w:val="28"/>
          <w:szCs w:val="28"/>
        </w:rPr>
        <w:t>, главы сельсовета, бюллетеней для голосования на местном референдуме;</w:t>
      </w:r>
    </w:p>
    <w:p w:rsidR="003D297D" w:rsidRDefault="003D297D" w:rsidP="003D297D">
      <w:pPr>
        <w:tabs>
          <w:tab w:val="left" w:pos="426"/>
        </w:tabs>
        <w:ind w:firstLine="567"/>
        <w:jc w:val="both"/>
        <w:rPr>
          <w:bCs/>
          <w:color w:val="000000"/>
          <w:sz w:val="28"/>
          <w:szCs w:val="28"/>
        </w:rPr>
      </w:pPr>
      <w:r>
        <w:rPr>
          <w:bCs/>
          <w:color w:val="000000"/>
          <w:sz w:val="28"/>
          <w:szCs w:val="28"/>
        </w:rPr>
        <w:t>- регистрирует избранного главу сельсовета и выдает ему удостоверение об избрании;</w:t>
      </w:r>
    </w:p>
    <w:p w:rsidR="003D297D" w:rsidRDefault="003D297D" w:rsidP="003D297D">
      <w:pPr>
        <w:tabs>
          <w:tab w:val="left" w:pos="426"/>
        </w:tabs>
        <w:ind w:firstLine="567"/>
        <w:jc w:val="both"/>
        <w:rPr>
          <w:bCs/>
          <w:color w:val="000000"/>
          <w:sz w:val="28"/>
          <w:szCs w:val="28"/>
        </w:rPr>
      </w:pPr>
      <w:r>
        <w:rPr>
          <w:bCs/>
          <w:color w:val="000000"/>
          <w:sz w:val="28"/>
          <w:szCs w:val="28"/>
        </w:rPr>
        <w:t>- обеспечивает информирование избирателей о сроках и порядке осуществления избирательных действий, ходе избирательной кампании;</w:t>
      </w:r>
    </w:p>
    <w:p w:rsidR="003D297D" w:rsidRDefault="003D297D" w:rsidP="003D297D">
      <w:pPr>
        <w:tabs>
          <w:tab w:val="left" w:pos="426"/>
        </w:tabs>
        <w:ind w:firstLine="567"/>
        <w:jc w:val="both"/>
        <w:rPr>
          <w:bCs/>
          <w:color w:val="000000"/>
          <w:sz w:val="28"/>
          <w:szCs w:val="28"/>
        </w:rPr>
      </w:pPr>
      <w:r>
        <w:rPr>
          <w:bCs/>
          <w:color w:val="000000"/>
          <w:sz w:val="28"/>
          <w:szCs w:val="28"/>
        </w:rPr>
        <w:t>- может создавать рабочие группы, привлекать к выполнению работ внештатных работников.</w:t>
      </w:r>
    </w:p>
    <w:p w:rsidR="003D297D" w:rsidRDefault="003D297D" w:rsidP="003D297D">
      <w:pPr>
        <w:tabs>
          <w:tab w:val="left" w:pos="426"/>
        </w:tabs>
        <w:ind w:firstLine="567"/>
        <w:jc w:val="both"/>
        <w:rPr>
          <w:bCs/>
          <w:color w:val="000000"/>
          <w:sz w:val="28"/>
          <w:szCs w:val="28"/>
        </w:rPr>
      </w:pPr>
      <w:r>
        <w:rPr>
          <w:bCs/>
          <w:color w:val="000000"/>
          <w:sz w:val="28"/>
          <w:szCs w:val="28"/>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3D297D" w:rsidRDefault="003D297D" w:rsidP="003D297D">
      <w:pPr>
        <w:tabs>
          <w:tab w:val="left" w:pos="426"/>
        </w:tabs>
        <w:ind w:firstLine="567"/>
        <w:jc w:val="both"/>
        <w:rPr>
          <w:bCs/>
          <w:color w:val="000000"/>
          <w:sz w:val="28"/>
          <w:szCs w:val="28"/>
        </w:rPr>
      </w:pPr>
      <w:r>
        <w:rPr>
          <w:bCs/>
          <w:color w:val="000000"/>
          <w:sz w:val="28"/>
          <w:szCs w:val="28"/>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3D297D" w:rsidRDefault="003D297D" w:rsidP="003D297D">
      <w:pPr>
        <w:tabs>
          <w:tab w:val="left" w:pos="426"/>
        </w:tabs>
        <w:ind w:firstLine="567"/>
        <w:jc w:val="both"/>
        <w:rPr>
          <w:bCs/>
          <w:color w:val="000000"/>
          <w:sz w:val="28"/>
          <w:szCs w:val="28"/>
        </w:rPr>
      </w:pPr>
      <w:r>
        <w:rPr>
          <w:bCs/>
          <w:color w:val="000000"/>
          <w:sz w:val="28"/>
          <w:szCs w:val="28"/>
        </w:rPr>
        <w:lastRenderedPageBreak/>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3D297D" w:rsidRDefault="003D297D" w:rsidP="003D297D">
      <w:pPr>
        <w:tabs>
          <w:tab w:val="left" w:pos="426"/>
        </w:tabs>
        <w:ind w:firstLine="567"/>
        <w:jc w:val="both"/>
        <w:rPr>
          <w:bCs/>
          <w:color w:val="000000"/>
          <w:sz w:val="28"/>
          <w:szCs w:val="28"/>
        </w:rPr>
      </w:pPr>
      <w:r>
        <w:rPr>
          <w:bCs/>
          <w:color w:val="000000"/>
          <w:sz w:val="28"/>
          <w:szCs w:val="28"/>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3D297D" w:rsidRDefault="003D297D" w:rsidP="003D297D">
      <w:pPr>
        <w:tabs>
          <w:tab w:val="left" w:pos="426"/>
        </w:tabs>
        <w:ind w:firstLine="567"/>
        <w:jc w:val="both"/>
        <w:rPr>
          <w:bCs/>
          <w:color w:val="000000"/>
          <w:sz w:val="28"/>
          <w:szCs w:val="28"/>
        </w:rPr>
      </w:pPr>
      <w:r>
        <w:rPr>
          <w:bCs/>
          <w:color w:val="000000"/>
          <w:sz w:val="28"/>
          <w:szCs w:val="28"/>
        </w:rPr>
        <w:t>9. Срок полномочий избирательной комиссии составляет 5 лет</w:t>
      </w:r>
      <w:proofErr w:type="gramStart"/>
      <w:r>
        <w:rPr>
          <w:bCs/>
          <w:color w:val="000000"/>
          <w:sz w:val="28"/>
          <w:szCs w:val="28"/>
        </w:rPr>
        <w:t>.»;</w:t>
      </w:r>
    </w:p>
    <w:p w:rsidR="003D297D" w:rsidRDefault="003D297D" w:rsidP="003D297D">
      <w:pPr>
        <w:pStyle w:val="a5"/>
        <w:spacing w:after="0"/>
        <w:ind w:firstLine="567"/>
        <w:jc w:val="both"/>
        <w:rPr>
          <w:b/>
          <w:sz w:val="28"/>
          <w:szCs w:val="28"/>
        </w:rPr>
      </w:pPr>
      <w:proofErr w:type="gramEnd"/>
      <w:r>
        <w:rPr>
          <w:b/>
          <w:bCs/>
          <w:color w:val="000000"/>
          <w:sz w:val="28"/>
          <w:szCs w:val="28"/>
        </w:rPr>
        <w:t xml:space="preserve">1.21. </w:t>
      </w:r>
      <w:r>
        <w:rPr>
          <w:b/>
          <w:sz w:val="28"/>
          <w:szCs w:val="28"/>
        </w:rPr>
        <w:t>статью 35 изложить в следующей редакции:</w:t>
      </w:r>
    </w:p>
    <w:p w:rsidR="003D297D" w:rsidRDefault="003D297D" w:rsidP="003D297D">
      <w:pPr>
        <w:pStyle w:val="31"/>
        <w:spacing w:after="0"/>
        <w:ind w:firstLine="567"/>
        <w:jc w:val="both"/>
        <w:rPr>
          <w:bCs/>
          <w:color w:val="000000"/>
          <w:sz w:val="28"/>
          <w:szCs w:val="28"/>
        </w:rPr>
      </w:pPr>
      <w:r>
        <w:rPr>
          <w:b/>
          <w:sz w:val="28"/>
          <w:szCs w:val="28"/>
        </w:rPr>
        <w:t>«</w:t>
      </w:r>
      <w:r>
        <w:rPr>
          <w:b/>
          <w:bCs/>
          <w:color w:val="000000"/>
          <w:sz w:val="28"/>
          <w:szCs w:val="28"/>
        </w:rPr>
        <w:t>Статья 35. Правотворческая инициатива граждан</w:t>
      </w:r>
    </w:p>
    <w:p w:rsidR="003D297D" w:rsidRDefault="003D297D" w:rsidP="003D297D">
      <w:pPr>
        <w:ind w:firstLine="567"/>
        <w:jc w:val="both"/>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Курежского сельского Совета депутатов.</w:t>
      </w:r>
    </w:p>
    <w:p w:rsidR="003D297D" w:rsidRDefault="003D297D" w:rsidP="003D297D">
      <w:pPr>
        <w:ind w:firstLine="567"/>
        <w:jc w:val="both"/>
        <w:rPr>
          <w:sz w:val="28"/>
          <w:szCs w:val="28"/>
        </w:rPr>
      </w:pPr>
      <w:r>
        <w:rPr>
          <w:sz w:val="28"/>
          <w:szCs w:val="28"/>
        </w:rPr>
        <w:t>Минимальная численность инициативной группы граждан устанавливается нормативным решением Курежского сельского Совета депутатов и не может превышать 3 процента от числа жителей сельсовета, обладающих избирательным правом.</w:t>
      </w:r>
    </w:p>
    <w:p w:rsidR="003D297D" w:rsidRDefault="003D297D" w:rsidP="003D297D">
      <w:pPr>
        <w:pStyle w:val="a5"/>
        <w:spacing w:after="0"/>
        <w:ind w:firstLine="567"/>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3D297D" w:rsidRDefault="003D297D" w:rsidP="003D297D">
      <w:pPr>
        <w:pStyle w:val="a5"/>
        <w:spacing w:after="0"/>
        <w:ind w:firstLine="567"/>
        <w:jc w:val="both"/>
        <w:rPr>
          <w:sz w:val="28"/>
          <w:szCs w:val="28"/>
        </w:rPr>
      </w:pPr>
      <w:r>
        <w:rPr>
          <w:sz w:val="28"/>
          <w:szCs w:val="28"/>
        </w:rPr>
        <w:t>3. Для осуществления правотворческой инициативы регистрации инициативной группы не требуется.</w:t>
      </w:r>
    </w:p>
    <w:p w:rsidR="003D297D" w:rsidRDefault="003D297D" w:rsidP="003D297D">
      <w:pPr>
        <w:pStyle w:val="a5"/>
        <w:spacing w:after="0"/>
        <w:ind w:firstLine="567"/>
        <w:jc w:val="both"/>
        <w:rPr>
          <w:sz w:val="28"/>
          <w:szCs w:val="28"/>
        </w:rPr>
      </w:pPr>
      <w:r>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D297D" w:rsidRDefault="003D297D" w:rsidP="003D297D">
      <w:pPr>
        <w:pStyle w:val="a5"/>
        <w:spacing w:after="0"/>
        <w:ind w:firstLine="567"/>
        <w:jc w:val="both"/>
        <w:rPr>
          <w:b/>
          <w:sz w:val="28"/>
          <w:szCs w:val="28"/>
        </w:rPr>
      </w:pPr>
      <w:r>
        <w:rPr>
          <w:b/>
          <w:sz w:val="28"/>
          <w:szCs w:val="28"/>
        </w:rPr>
        <w:t>1.22. статью 37.1 изложить в следующей редакции:</w:t>
      </w:r>
    </w:p>
    <w:p w:rsidR="003D297D" w:rsidRDefault="003D297D" w:rsidP="003D297D">
      <w:pPr>
        <w:pStyle w:val="31"/>
        <w:spacing w:after="0"/>
        <w:ind w:firstLine="567"/>
        <w:jc w:val="center"/>
        <w:rPr>
          <w:b/>
          <w:color w:val="000000"/>
          <w:sz w:val="28"/>
          <w:szCs w:val="28"/>
        </w:rPr>
      </w:pPr>
      <w:r>
        <w:rPr>
          <w:b/>
          <w:sz w:val="28"/>
          <w:szCs w:val="28"/>
        </w:rPr>
        <w:t>«</w:t>
      </w:r>
      <w:r>
        <w:rPr>
          <w:b/>
          <w:color w:val="000000"/>
          <w:sz w:val="28"/>
          <w:szCs w:val="28"/>
        </w:rPr>
        <w:t>Статья 37.1. Голосование по вопросам изменения границ муниципального образования, преобразования муниципального образования</w:t>
      </w:r>
    </w:p>
    <w:p w:rsidR="003D297D" w:rsidRDefault="003D297D" w:rsidP="003D297D">
      <w:pPr>
        <w:pStyle w:val="31"/>
        <w:spacing w:after="0"/>
        <w:ind w:firstLine="567"/>
        <w:jc w:val="both"/>
        <w:rPr>
          <w:color w:val="000000"/>
          <w:sz w:val="28"/>
          <w:szCs w:val="28"/>
        </w:rPr>
      </w:pPr>
      <w:r>
        <w:rPr>
          <w:color w:val="000000"/>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Курежского сельсовета, преобразовании Курежского сельсовета  проводится голосование по вопросам изменения границ  Курежского сельсовета, преобразования Курежского сельсовета по инициативе:</w:t>
      </w:r>
    </w:p>
    <w:p w:rsidR="003D297D" w:rsidRDefault="003D297D" w:rsidP="003D297D">
      <w:pPr>
        <w:pStyle w:val="31"/>
        <w:spacing w:after="0"/>
        <w:ind w:firstLine="567"/>
        <w:jc w:val="both"/>
        <w:rPr>
          <w:color w:val="000000"/>
          <w:sz w:val="28"/>
          <w:szCs w:val="28"/>
        </w:rPr>
      </w:pPr>
      <w:r>
        <w:rPr>
          <w:color w:val="000000"/>
          <w:sz w:val="28"/>
          <w:szCs w:val="28"/>
        </w:rPr>
        <w:lastRenderedPageBreak/>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3D297D" w:rsidRDefault="003D297D" w:rsidP="003D297D">
      <w:pPr>
        <w:pStyle w:val="31"/>
        <w:spacing w:after="0"/>
        <w:ind w:firstLine="567"/>
        <w:jc w:val="both"/>
        <w:rPr>
          <w:color w:val="000000"/>
          <w:sz w:val="28"/>
          <w:szCs w:val="28"/>
        </w:rPr>
      </w:pPr>
      <w:r>
        <w:rPr>
          <w:color w:val="000000"/>
          <w:sz w:val="28"/>
          <w:szCs w:val="28"/>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3D297D" w:rsidRDefault="003D297D" w:rsidP="003D297D">
      <w:pPr>
        <w:pStyle w:val="31"/>
        <w:spacing w:after="0"/>
        <w:ind w:firstLine="567"/>
        <w:jc w:val="both"/>
        <w:rPr>
          <w:color w:val="000000"/>
          <w:sz w:val="28"/>
          <w:szCs w:val="28"/>
        </w:rPr>
      </w:pPr>
      <w:r>
        <w:rPr>
          <w:color w:val="000000"/>
          <w:sz w:val="28"/>
          <w:szCs w:val="28"/>
        </w:rPr>
        <w:t xml:space="preserve">2. Голосование по вопросам изменения границ муниципального образования, преобразования муниципального образования считается состоявшим, если в нем приняло участие более половины жителей муниципального образования, обладающих активным избирательным правом. </w:t>
      </w:r>
    </w:p>
    <w:p w:rsidR="003D297D" w:rsidRDefault="003D297D" w:rsidP="003D297D">
      <w:pPr>
        <w:pStyle w:val="31"/>
        <w:spacing w:after="0"/>
        <w:ind w:firstLine="567"/>
        <w:jc w:val="both"/>
        <w:rPr>
          <w:color w:val="000000"/>
          <w:sz w:val="28"/>
          <w:szCs w:val="28"/>
        </w:rPr>
      </w:pPr>
      <w:r>
        <w:rPr>
          <w:color w:val="000000"/>
          <w:sz w:val="28"/>
          <w:szCs w:val="28"/>
        </w:rPr>
        <w:t>3.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3D297D" w:rsidRDefault="003D297D" w:rsidP="003D297D">
      <w:pPr>
        <w:ind w:firstLine="567"/>
        <w:jc w:val="both"/>
        <w:rPr>
          <w:color w:val="000000"/>
          <w:sz w:val="28"/>
          <w:szCs w:val="28"/>
        </w:rPr>
      </w:pPr>
      <w:r>
        <w:rPr>
          <w:color w:val="000000"/>
          <w:sz w:val="28"/>
          <w:szCs w:val="28"/>
        </w:rPr>
        <w:t>4. Голосование по вопросам изменения границ муниципального образования, преобразования муниципального образования назначается</w:t>
      </w:r>
      <w:r>
        <w:rPr>
          <w:sz w:val="28"/>
          <w:szCs w:val="28"/>
        </w:rPr>
        <w:t xml:space="preserve"> </w:t>
      </w:r>
      <w:proofErr w:type="spellStart"/>
      <w:r>
        <w:rPr>
          <w:sz w:val="28"/>
          <w:szCs w:val="28"/>
        </w:rPr>
        <w:t>Курежским</w:t>
      </w:r>
      <w:proofErr w:type="spellEnd"/>
      <w:r>
        <w:rPr>
          <w:sz w:val="28"/>
          <w:szCs w:val="28"/>
        </w:rPr>
        <w:t xml:space="preserve"> сельским Советом </w:t>
      </w:r>
      <w:proofErr w:type="gramStart"/>
      <w:r>
        <w:rPr>
          <w:sz w:val="28"/>
          <w:szCs w:val="28"/>
        </w:rPr>
        <w:t>депутатов</w:t>
      </w:r>
      <w:proofErr w:type="gramEnd"/>
      <w:r>
        <w:rPr>
          <w:color w:val="000000"/>
          <w:sz w:val="28"/>
          <w:szCs w:val="28"/>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D297D" w:rsidRDefault="003D297D" w:rsidP="003D297D">
      <w:pPr>
        <w:pStyle w:val="31"/>
        <w:spacing w:after="0"/>
        <w:ind w:firstLine="567"/>
        <w:jc w:val="both"/>
        <w:rPr>
          <w:color w:val="000000"/>
          <w:sz w:val="28"/>
          <w:szCs w:val="28"/>
        </w:rPr>
      </w:pPr>
      <w:r>
        <w:rPr>
          <w:color w:val="000000"/>
          <w:sz w:val="28"/>
          <w:szCs w:val="28"/>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D297D" w:rsidRDefault="003D297D" w:rsidP="003D297D">
      <w:pPr>
        <w:tabs>
          <w:tab w:val="left" w:pos="993"/>
        </w:tabs>
        <w:ind w:left="567"/>
        <w:jc w:val="both"/>
        <w:rPr>
          <w:b/>
          <w:bCs/>
          <w:kern w:val="32"/>
          <w:sz w:val="28"/>
          <w:szCs w:val="28"/>
        </w:rPr>
      </w:pPr>
      <w:r>
        <w:rPr>
          <w:b/>
          <w:color w:val="000000"/>
          <w:sz w:val="28"/>
          <w:szCs w:val="28"/>
        </w:rPr>
        <w:t>1.23.</w:t>
      </w:r>
      <w:r>
        <w:rPr>
          <w:b/>
          <w:sz w:val="28"/>
          <w:szCs w:val="28"/>
        </w:rPr>
        <w:t xml:space="preserve"> </w:t>
      </w:r>
      <w:r>
        <w:rPr>
          <w:b/>
          <w:bCs/>
          <w:kern w:val="32"/>
          <w:sz w:val="28"/>
          <w:szCs w:val="28"/>
        </w:rPr>
        <w:t>подпункты 3, 4 пункта 2 статьи 37.2 изложить в следующей редакции:</w:t>
      </w:r>
    </w:p>
    <w:p w:rsidR="003D297D" w:rsidRDefault="003D297D" w:rsidP="003D297D">
      <w:pPr>
        <w:tabs>
          <w:tab w:val="num" w:pos="1069"/>
        </w:tabs>
        <w:ind w:right="-1" w:firstLine="567"/>
        <w:jc w:val="both"/>
        <w:rPr>
          <w:bCs/>
          <w:sz w:val="28"/>
          <w:szCs w:val="28"/>
        </w:rPr>
      </w:pPr>
      <w:proofErr w:type="gramStart"/>
      <w:r>
        <w:rPr>
          <w:bCs/>
          <w:kern w:val="32"/>
          <w:sz w:val="28"/>
          <w:szCs w:val="28"/>
        </w:rPr>
        <w:t>«3)</w:t>
      </w:r>
      <w:r>
        <w:rPr>
          <w:bCs/>
          <w:sz w:val="28"/>
          <w:szCs w:val="28"/>
        </w:rPr>
        <w:t xml:space="preserve">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Pr>
          <w:bCs/>
          <w:sz w:val="28"/>
          <w:szCs w:val="28"/>
        </w:rPr>
        <w:t xml:space="preserve"> одного вида разрешенного использования земельных участков и объектов капитального строительства на другой вид </w:t>
      </w:r>
      <w:r>
        <w:rPr>
          <w:bCs/>
          <w:sz w:val="28"/>
          <w:szCs w:val="28"/>
        </w:rPr>
        <w:lastRenderedPageBreak/>
        <w:t>такого использования при отсутствии утвержденных правил землепользования и застройки;</w:t>
      </w:r>
    </w:p>
    <w:p w:rsidR="003D297D" w:rsidRDefault="003D297D" w:rsidP="003D297D">
      <w:pPr>
        <w:tabs>
          <w:tab w:val="left" w:pos="993"/>
        </w:tabs>
        <w:ind w:firstLine="567"/>
        <w:jc w:val="both"/>
        <w:rPr>
          <w:bCs/>
          <w:kern w:val="32"/>
          <w:sz w:val="28"/>
          <w:szCs w:val="28"/>
        </w:rPr>
      </w:pPr>
      <w:r>
        <w:rPr>
          <w:bCs/>
          <w:sz w:val="28"/>
          <w:szCs w:val="28"/>
        </w:rPr>
        <w:t>4) вопросы о преобразовании сельсовета,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bCs/>
          <w:kern w:val="32"/>
          <w:sz w:val="28"/>
          <w:szCs w:val="28"/>
        </w:rPr>
        <w:t>»;</w:t>
      </w:r>
    </w:p>
    <w:p w:rsidR="003D297D" w:rsidRDefault="003D297D" w:rsidP="003D297D">
      <w:pPr>
        <w:pStyle w:val="a5"/>
        <w:spacing w:after="0"/>
        <w:ind w:firstLine="567"/>
        <w:jc w:val="both"/>
        <w:rPr>
          <w:b/>
          <w:bCs/>
          <w:kern w:val="32"/>
          <w:sz w:val="28"/>
          <w:szCs w:val="28"/>
        </w:rPr>
      </w:pPr>
      <w:r>
        <w:rPr>
          <w:b/>
          <w:bCs/>
          <w:kern w:val="32"/>
          <w:sz w:val="28"/>
          <w:szCs w:val="28"/>
        </w:rPr>
        <w:t>1.24. главу 7 изложить в следующей редакции:</w:t>
      </w:r>
    </w:p>
    <w:p w:rsidR="003D297D" w:rsidRDefault="003D297D" w:rsidP="003D297D">
      <w:pPr>
        <w:ind w:firstLine="567"/>
        <w:jc w:val="center"/>
        <w:rPr>
          <w:b/>
          <w:sz w:val="28"/>
          <w:szCs w:val="28"/>
        </w:rPr>
      </w:pPr>
      <w:r>
        <w:rPr>
          <w:b/>
          <w:bCs/>
          <w:kern w:val="32"/>
          <w:sz w:val="28"/>
          <w:szCs w:val="28"/>
        </w:rPr>
        <w:t>«</w:t>
      </w:r>
      <w:r>
        <w:rPr>
          <w:b/>
          <w:sz w:val="28"/>
          <w:szCs w:val="28"/>
        </w:rPr>
        <w:t>Глава 7. Территориальное общественное самоуправление в поселении</w:t>
      </w:r>
    </w:p>
    <w:p w:rsidR="003D297D" w:rsidRDefault="003D297D" w:rsidP="003D297D">
      <w:pPr>
        <w:pStyle w:val="a5"/>
        <w:spacing w:after="0"/>
        <w:ind w:firstLine="567"/>
        <w:jc w:val="center"/>
        <w:rPr>
          <w:b/>
          <w:sz w:val="28"/>
          <w:szCs w:val="28"/>
        </w:rPr>
      </w:pPr>
      <w:r>
        <w:rPr>
          <w:b/>
          <w:sz w:val="28"/>
          <w:szCs w:val="28"/>
        </w:rPr>
        <w:t>Статья 38. Система территориального общественного самоуправления</w:t>
      </w:r>
    </w:p>
    <w:p w:rsidR="003D297D" w:rsidRDefault="003D297D" w:rsidP="003D297D">
      <w:pPr>
        <w:ind w:firstLine="567"/>
        <w:jc w:val="both"/>
        <w:rPr>
          <w:bCs/>
          <w:sz w:val="28"/>
          <w:szCs w:val="28"/>
        </w:rPr>
      </w:pPr>
      <w:r>
        <w:rPr>
          <w:sz w:val="28"/>
          <w:szCs w:val="28"/>
        </w:rPr>
        <w:t xml:space="preserve">1. Под территориальным общественным самоуправлением (далее – ТОС) понимается </w:t>
      </w:r>
      <w:r>
        <w:rPr>
          <w:bCs/>
          <w:sz w:val="28"/>
          <w:szCs w:val="28"/>
        </w:rPr>
        <w:t xml:space="preserve">самоорганизация граждан по месту их жительства </w:t>
      </w:r>
      <w:proofErr w:type="gramStart"/>
      <w:r>
        <w:rPr>
          <w:bCs/>
          <w:sz w:val="28"/>
          <w:szCs w:val="28"/>
        </w:rPr>
        <w:t>на части территории</w:t>
      </w:r>
      <w:proofErr w:type="gramEnd"/>
      <w:r>
        <w:rPr>
          <w:bCs/>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D297D" w:rsidRDefault="003D297D" w:rsidP="003D297D">
      <w:pPr>
        <w:ind w:firstLine="567"/>
        <w:jc w:val="both"/>
        <w:rPr>
          <w:sz w:val="28"/>
          <w:szCs w:val="28"/>
        </w:rPr>
      </w:pPr>
      <w:r>
        <w:rPr>
          <w:sz w:val="28"/>
          <w:szCs w:val="28"/>
        </w:rPr>
        <w:t>2. Система ТОС включает в себя общие собрания, конференции жителей</w:t>
      </w:r>
      <w:r>
        <w:rPr>
          <w:i/>
          <w:sz w:val="28"/>
          <w:szCs w:val="28"/>
        </w:rPr>
        <w:t>,</w:t>
      </w:r>
      <w:r>
        <w:rPr>
          <w:sz w:val="28"/>
          <w:szCs w:val="28"/>
        </w:rPr>
        <w:t xml:space="preserve"> органы территориального общественного самоуправления.</w:t>
      </w:r>
    </w:p>
    <w:p w:rsidR="003D297D" w:rsidRDefault="003D297D" w:rsidP="003D297D">
      <w:pPr>
        <w:ind w:firstLine="567"/>
        <w:jc w:val="both"/>
        <w:rPr>
          <w:sz w:val="28"/>
          <w:szCs w:val="28"/>
        </w:rPr>
      </w:pPr>
      <w:r>
        <w:rPr>
          <w:sz w:val="28"/>
          <w:szCs w:val="28"/>
        </w:rPr>
        <w:t>3. 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3D297D" w:rsidRDefault="003D297D" w:rsidP="003D297D">
      <w:pPr>
        <w:ind w:firstLine="567"/>
        <w:jc w:val="both"/>
        <w:rPr>
          <w:sz w:val="28"/>
          <w:szCs w:val="28"/>
        </w:rPr>
      </w:pPr>
      <w:r>
        <w:rPr>
          <w:sz w:val="28"/>
          <w:szCs w:val="28"/>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3D297D" w:rsidRDefault="003D297D" w:rsidP="003D297D">
      <w:pPr>
        <w:ind w:firstLine="567"/>
        <w:jc w:val="both"/>
        <w:rPr>
          <w:sz w:val="28"/>
          <w:szCs w:val="28"/>
        </w:rPr>
      </w:pPr>
      <w:r>
        <w:rPr>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3D297D" w:rsidRDefault="003D297D" w:rsidP="003D297D">
      <w:pPr>
        <w:pStyle w:val="a5"/>
        <w:spacing w:after="0"/>
        <w:ind w:firstLine="567"/>
        <w:jc w:val="center"/>
        <w:rPr>
          <w:b/>
          <w:sz w:val="28"/>
          <w:szCs w:val="28"/>
        </w:rPr>
      </w:pPr>
      <w:r>
        <w:rPr>
          <w:b/>
          <w:sz w:val="28"/>
          <w:szCs w:val="28"/>
        </w:rPr>
        <w:t>Статья 39. Устав территориального общественного самоуправления</w:t>
      </w:r>
    </w:p>
    <w:p w:rsidR="003D297D" w:rsidRDefault="003D297D" w:rsidP="003D297D">
      <w:pPr>
        <w:pStyle w:val="a5"/>
        <w:spacing w:after="0"/>
        <w:ind w:firstLine="567"/>
        <w:jc w:val="both"/>
        <w:rPr>
          <w:sz w:val="28"/>
          <w:szCs w:val="28"/>
        </w:rPr>
      </w:pPr>
      <w:r>
        <w:rPr>
          <w:sz w:val="28"/>
          <w:szCs w:val="28"/>
        </w:rPr>
        <w:t>1. Устав ТОС принимается собранием (конференцией) граждан, осуществляющих территориальное общественное самоуправление.</w:t>
      </w:r>
    </w:p>
    <w:p w:rsidR="003D297D" w:rsidRDefault="003D297D" w:rsidP="003D297D">
      <w:pPr>
        <w:pStyle w:val="a5"/>
        <w:spacing w:after="0"/>
        <w:ind w:firstLine="567"/>
        <w:jc w:val="both"/>
        <w:rPr>
          <w:sz w:val="28"/>
          <w:szCs w:val="28"/>
        </w:rPr>
      </w:pPr>
      <w:r>
        <w:rPr>
          <w:sz w:val="28"/>
          <w:szCs w:val="28"/>
        </w:rPr>
        <w:t>2. В уставе территориального общественного самоуправления устанавливаются:</w:t>
      </w:r>
    </w:p>
    <w:p w:rsidR="003D297D" w:rsidRDefault="003D297D" w:rsidP="003D297D">
      <w:pPr>
        <w:pStyle w:val="a5"/>
        <w:spacing w:after="0"/>
        <w:ind w:firstLine="567"/>
        <w:jc w:val="both"/>
        <w:rPr>
          <w:sz w:val="28"/>
          <w:szCs w:val="28"/>
        </w:rPr>
      </w:pPr>
      <w:r>
        <w:rPr>
          <w:sz w:val="28"/>
          <w:szCs w:val="28"/>
        </w:rPr>
        <w:t>1) территория, на которой оно осуществляется;</w:t>
      </w:r>
    </w:p>
    <w:p w:rsidR="003D297D" w:rsidRDefault="003D297D" w:rsidP="003D297D">
      <w:pPr>
        <w:pStyle w:val="a5"/>
        <w:spacing w:after="0"/>
        <w:ind w:firstLine="567"/>
        <w:jc w:val="both"/>
        <w:rPr>
          <w:sz w:val="28"/>
          <w:szCs w:val="28"/>
        </w:rPr>
      </w:pPr>
      <w:r>
        <w:rPr>
          <w:sz w:val="28"/>
          <w:szCs w:val="28"/>
        </w:rPr>
        <w:t>2) цели, задачи, формы и основные направления деятельности ТОС;</w:t>
      </w:r>
    </w:p>
    <w:p w:rsidR="003D297D" w:rsidRDefault="003D297D" w:rsidP="003D297D">
      <w:pPr>
        <w:pStyle w:val="a5"/>
        <w:spacing w:after="0"/>
        <w:ind w:firstLine="567"/>
        <w:jc w:val="both"/>
        <w:rPr>
          <w:sz w:val="28"/>
          <w:szCs w:val="28"/>
        </w:rPr>
      </w:pPr>
      <w:r>
        <w:rPr>
          <w:sz w:val="28"/>
          <w:szCs w:val="28"/>
        </w:rPr>
        <w:t>3) порядок формирования, прекращения полномочий, права и обязанности, срок полномочий органов ТОС;</w:t>
      </w:r>
    </w:p>
    <w:p w:rsidR="003D297D" w:rsidRDefault="003D297D" w:rsidP="003D297D">
      <w:pPr>
        <w:pStyle w:val="a5"/>
        <w:spacing w:after="0"/>
        <w:ind w:firstLine="567"/>
        <w:jc w:val="both"/>
        <w:rPr>
          <w:sz w:val="28"/>
          <w:szCs w:val="28"/>
        </w:rPr>
      </w:pPr>
      <w:r>
        <w:rPr>
          <w:sz w:val="28"/>
          <w:szCs w:val="28"/>
        </w:rPr>
        <w:t>4) порядок принятия решений;</w:t>
      </w:r>
    </w:p>
    <w:p w:rsidR="003D297D" w:rsidRDefault="003D297D" w:rsidP="003D297D">
      <w:pPr>
        <w:pStyle w:val="a5"/>
        <w:spacing w:after="0"/>
        <w:ind w:firstLine="567"/>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D297D" w:rsidRDefault="003D297D" w:rsidP="003D297D">
      <w:pPr>
        <w:pStyle w:val="a5"/>
        <w:spacing w:after="0"/>
        <w:ind w:firstLine="567"/>
        <w:jc w:val="both"/>
        <w:rPr>
          <w:sz w:val="28"/>
          <w:szCs w:val="28"/>
        </w:rPr>
      </w:pPr>
      <w:r>
        <w:rPr>
          <w:sz w:val="28"/>
          <w:szCs w:val="28"/>
        </w:rPr>
        <w:t>6) порядок прекращения осуществления территориального общественного самоуправления.</w:t>
      </w:r>
    </w:p>
    <w:p w:rsidR="003D297D" w:rsidRDefault="003D297D" w:rsidP="003D297D">
      <w:pPr>
        <w:pStyle w:val="a5"/>
        <w:spacing w:after="0"/>
        <w:ind w:firstLine="567"/>
        <w:jc w:val="center"/>
        <w:rPr>
          <w:b/>
          <w:sz w:val="28"/>
          <w:szCs w:val="28"/>
        </w:rPr>
      </w:pPr>
      <w:r>
        <w:rPr>
          <w:b/>
          <w:sz w:val="28"/>
          <w:szCs w:val="28"/>
        </w:rPr>
        <w:t>Статья 40. Общие собрания, конференции жителей</w:t>
      </w:r>
    </w:p>
    <w:p w:rsidR="003D297D" w:rsidRDefault="003D297D" w:rsidP="003D297D">
      <w:pPr>
        <w:pStyle w:val="31"/>
        <w:spacing w:after="0"/>
        <w:ind w:firstLine="567"/>
        <w:jc w:val="both"/>
        <w:rPr>
          <w:sz w:val="28"/>
          <w:szCs w:val="28"/>
        </w:rPr>
      </w:pPr>
      <w:r>
        <w:rPr>
          <w:sz w:val="28"/>
          <w:szCs w:val="28"/>
        </w:rPr>
        <w:lastRenderedPageBreak/>
        <w:t>1. Собрание, конференция граждан, осуществляющих ТОС, созывается и осуществляет свои полномочия в соответствии с уставом ТОС.</w:t>
      </w:r>
    </w:p>
    <w:p w:rsidR="003D297D" w:rsidRDefault="003D297D" w:rsidP="003D297D">
      <w:pPr>
        <w:pStyle w:val="31"/>
        <w:spacing w:after="0"/>
        <w:ind w:firstLine="567"/>
        <w:jc w:val="both"/>
        <w:rPr>
          <w:sz w:val="28"/>
          <w:szCs w:val="28"/>
        </w:rPr>
      </w:pPr>
      <w:r>
        <w:rPr>
          <w:sz w:val="28"/>
          <w:szCs w:val="28"/>
        </w:rPr>
        <w:t>2. К исключительным полномочиям собрания, конференции граждан, осуществляющих территориальное общественное самоуправление, относятся:</w:t>
      </w:r>
    </w:p>
    <w:p w:rsidR="003D297D" w:rsidRDefault="003D297D" w:rsidP="003D297D">
      <w:pPr>
        <w:pStyle w:val="31"/>
        <w:spacing w:after="0"/>
        <w:ind w:firstLine="567"/>
        <w:jc w:val="both"/>
        <w:rPr>
          <w:sz w:val="28"/>
          <w:szCs w:val="28"/>
        </w:rPr>
      </w:pPr>
      <w:r>
        <w:rPr>
          <w:sz w:val="28"/>
          <w:szCs w:val="28"/>
        </w:rPr>
        <w:t>1) установление структуры органов ТОС;</w:t>
      </w:r>
    </w:p>
    <w:p w:rsidR="003D297D" w:rsidRDefault="003D297D" w:rsidP="003D297D">
      <w:pPr>
        <w:pStyle w:val="31"/>
        <w:spacing w:after="0"/>
        <w:ind w:firstLine="567"/>
        <w:jc w:val="both"/>
        <w:rPr>
          <w:sz w:val="28"/>
          <w:szCs w:val="28"/>
        </w:rPr>
      </w:pPr>
      <w:r>
        <w:rPr>
          <w:sz w:val="28"/>
          <w:szCs w:val="28"/>
        </w:rPr>
        <w:t>2) принятие устава ТОС, внесение в него изменений и дополнений;</w:t>
      </w:r>
    </w:p>
    <w:p w:rsidR="003D297D" w:rsidRDefault="003D297D" w:rsidP="003D297D">
      <w:pPr>
        <w:pStyle w:val="31"/>
        <w:spacing w:after="0"/>
        <w:ind w:firstLine="567"/>
        <w:jc w:val="both"/>
        <w:rPr>
          <w:sz w:val="28"/>
          <w:szCs w:val="28"/>
        </w:rPr>
      </w:pPr>
      <w:r>
        <w:rPr>
          <w:sz w:val="28"/>
          <w:szCs w:val="28"/>
        </w:rPr>
        <w:t>3) избрание органов территориального общественного самоуправления;</w:t>
      </w:r>
    </w:p>
    <w:p w:rsidR="003D297D" w:rsidRDefault="003D297D" w:rsidP="003D297D">
      <w:pPr>
        <w:pStyle w:val="31"/>
        <w:spacing w:after="0"/>
        <w:ind w:firstLine="567"/>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3D297D" w:rsidRDefault="003D297D" w:rsidP="003D297D">
      <w:pPr>
        <w:pStyle w:val="31"/>
        <w:spacing w:after="0"/>
        <w:ind w:firstLine="567"/>
        <w:jc w:val="both"/>
        <w:rPr>
          <w:sz w:val="28"/>
          <w:szCs w:val="28"/>
        </w:rPr>
      </w:pPr>
      <w:r>
        <w:rPr>
          <w:sz w:val="28"/>
          <w:szCs w:val="28"/>
        </w:rPr>
        <w:t>5) утверждение сметы доходов и расходов ТОС и отчет</w:t>
      </w:r>
      <w:proofErr w:type="gramStart"/>
      <w:r>
        <w:rPr>
          <w:sz w:val="28"/>
          <w:szCs w:val="28"/>
        </w:rPr>
        <w:t>а о ее</w:t>
      </w:r>
      <w:proofErr w:type="gramEnd"/>
      <w:r>
        <w:rPr>
          <w:sz w:val="28"/>
          <w:szCs w:val="28"/>
        </w:rPr>
        <w:t xml:space="preserve"> исполнении;</w:t>
      </w:r>
    </w:p>
    <w:p w:rsidR="003D297D" w:rsidRDefault="003D297D" w:rsidP="003D297D">
      <w:pPr>
        <w:pStyle w:val="31"/>
        <w:spacing w:after="0"/>
        <w:ind w:firstLine="567"/>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3D297D" w:rsidRDefault="003D297D" w:rsidP="003D297D">
      <w:pPr>
        <w:pStyle w:val="31"/>
        <w:spacing w:after="0"/>
        <w:ind w:firstLine="567"/>
        <w:jc w:val="both"/>
        <w:rPr>
          <w:sz w:val="28"/>
          <w:szCs w:val="28"/>
        </w:rPr>
      </w:pPr>
      <w:r>
        <w:rPr>
          <w:sz w:val="28"/>
          <w:szCs w:val="28"/>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D297D" w:rsidRDefault="003D297D" w:rsidP="003D297D">
      <w:pPr>
        <w:pStyle w:val="31"/>
        <w:spacing w:after="0"/>
        <w:ind w:firstLine="567"/>
        <w:jc w:val="both"/>
        <w:rPr>
          <w:sz w:val="28"/>
          <w:szCs w:val="28"/>
        </w:rPr>
      </w:pPr>
      <w:r>
        <w:rPr>
          <w:sz w:val="28"/>
          <w:szCs w:val="28"/>
        </w:rPr>
        <w:t xml:space="preserve">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3D297D" w:rsidRDefault="003D297D" w:rsidP="003D297D">
      <w:pPr>
        <w:pStyle w:val="a5"/>
        <w:spacing w:after="0"/>
        <w:ind w:firstLine="567"/>
        <w:jc w:val="center"/>
        <w:rPr>
          <w:b/>
          <w:sz w:val="28"/>
          <w:szCs w:val="28"/>
        </w:rPr>
      </w:pPr>
      <w:r>
        <w:rPr>
          <w:b/>
          <w:sz w:val="28"/>
          <w:szCs w:val="28"/>
        </w:rPr>
        <w:t>Статья 41. Органы территориального общественного самоуправления</w:t>
      </w:r>
    </w:p>
    <w:p w:rsidR="003D297D" w:rsidRDefault="003D297D" w:rsidP="003D297D">
      <w:pPr>
        <w:pStyle w:val="31"/>
        <w:spacing w:after="0"/>
        <w:ind w:firstLine="567"/>
        <w:jc w:val="both"/>
        <w:rPr>
          <w:sz w:val="28"/>
          <w:szCs w:val="28"/>
        </w:rPr>
      </w:pPr>
      <w:r>
        <w:rPr>
          <w:sz w:val="28"/>
          <w:szCs w:val="28"/>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3D297D" w:rsidRDefault="003D297D" w:rsidP="003D297D">
      <w:pPr>
        <w:pStyle w:val="31"/>
        <w:spacing w:after="0"/>
        <w:ind w:firstLine="567"/>
        <w:jc w:val="both"/>
        <w:rPr>
          <w:sz w:val="28"/>
          <w:szCs w:val="28"/>
        </w:rPr>
      </w:pPr>
      <w:r>
        <w:rPr>
          <w:sz w:val="28"/>
          <w:szCs w:val="28"/>
        </w:rPr>
        <w:t>2. Органы территориального общественного самоуправления:</w:t>
      </w:r>
    </w:p>
    <w:p w:rsidR="003D297D" w:rsidRDefault="003D297D" w:rsidP="003D297D">
      <w:pPr>
        <w:pStyle w:val="31"/>
        <w:spacing w:after="0"/>
        <w:ind w:firstLine="567"/>
        <w:jc w:val="both"/>
        <w:rPr>
          <w:sz w:val="28"/>
          <w:szCs w:val="28"/>
        </w:rPr>
      </w:pPr>
      <w:r>
        <w:rPr>
          <w:sz w:val="28"/>
          <w:szCs w:val="28"/>
        </w:rPr>
        <w:t>1) представляют интересы населения, проживающего на соответствующей территории;</w:t>
      </w:r>
    </w:p>
    <w:p w:rsidR="003D297D" w:rsidRDefault="003D297D" w:rsidP="003D297D">
      <w:pPr>
        <w:pStyle w:val="31"/>
        <w:spacing w:after="0"/>
        <w:ind w:firstLine="567"/>
        <w:jc w:val="both"/>
        <w:rPr>
          <w:sz w:val="28"/>
          <w:szCs w:val="28"/>
        </w:rPr>
      </w:pPr>
      <w:r>
        <w:rPr>
          <w:sz w:val="28"/>
          <w:szCs w:val="28"/>
        </w:rPr>
        <w:t>2) обеспечивают исполнение решений, принятых на собраниях и конференциях граждан;</w:t>
      </w:r>
    </w:p>
    <w:p w:rsidR="003D297D" w:rsidRDefault="003D297D" w:rsidP="003D297D">
      <w:pPr>
        <w:pStyle w:val="31"/>
        <w:spacing w:after="0"/>
        <w:ind w:firstLine="567"/>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3D297D" w:rsidRDefault="003D297D" w:rsidP="003D297D">
      <w:pPr>
        <w:pStyle w:val="31"/>
        <w:spacing w:after="0"/>
        <w:ind w:firstLine="567"/>
        <w:jc w:val="both"/>
        <w:rPr>
          <w:sz w:val="28"/>
          <w:szCs w:val="28"/>
        </w:rPr>
      </w:pPr>
      <w:r>
        <w:rPr>
          <w:sz w:val="28"/>
          <w:szCs w:val="28"/>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D297D" w:rsidRDefault="003D297D" w:rsidP="003D297D">
      <w:pPr>
        <w:ind w:firstLine="567"/>
        <w:jc w:val="center"/>
        <w:rPr>
          <w:b/>
          <w:sz w:val="28"/>
          <w:szCs w:val="28"/>
        </w:rPr>
      </w:pPr>
      <w:r>
        <w:rPr>
          <w:b/>
          <w:sz w:val="28"/>
          <w:szCs w:val="28"/>
        </w:rPr>
        <w:lastRenderedPageBreak/>
        <w:t>Статья 41.1. Осуществление территориального общественного самоуправления</w:t>
      </w:r>
    </w:p>
    <w:p w:rsidR="003D297D" w:rsidRDefault="003D297D" w:rsidP="003D297D">
      <w:pPr>
        <w:tabs>
          <w:tab w:val="left" w:pos="993"/>
        </w:tabs>
        <w:ind w:firstLine="567"/>
        <w:jc w:val="both"/>
        <w:rPr>
          <w:b/>
          <w:bCs/>
          <w:kern w:val="32"/>
          <w:sz w:val="28"/>
          <w:szCs w:val="28"/>
        </w:rPr>
      </w:pPr>
      <w:r>
        <w:rPr>
          <w:sz w:val="28"/>
          <w:szCs w:val="28"/>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roofErr w:type="gramStart"/>
      <w:r>
        <w:rPr>
          <w:sz w:val="28"/>
          <w:szCs w:val="28"/>
        </w:rPr>
        <w:t>.</w:t>
      </w:r>
      <w:r>
        <w:rPr>
          <w:bCs/>
          <w:kern w:val="32"/>
          <w:sz w:val="28"/>
          <w:szCs w:val="28"/>
        </w:rPr>
        <w:t>»;</w:t>
      </w:r>
      <w:proofErr w:type="gramEnd"/>
    </w:p>
    <w:p w:rsidR="003D297D" w:rsidRDefault="003D297D" w:rsidP="003D297D">
      <w:pPr>
        <w:pStyle w:val="a5"/>
        <w:spacing w:after="0"/>
        <w:ind w:firstLine="567"/>
        <w:jc w:val="both"/>
        <w:rPr>
          <w:b/>
          <w:sz w:val="28"/>
          <w:szCs w:val="28"/>
        </w:rPr>
      </w:pPr>
    </w:p>
    <w:p w:rsidR="003D297D" w:rsidRDefault="003D297D" w:rsidP="003D297D">
      <w:pPr>
        <w:pStyle w:val="a5"/>
        <w:spacing w:after="0"/>
        <w:ind w:firstLine="567"/>
        <w:jc w:val="both"/>
        <w:rPr>
          <w:b/>
          <w:sz w:val="28"/>
          <w:szCs w:val="28"/>
        </w:rPr>
      </w:pPr>
      <w:r>
        <w:rPr>
          <w:b/>
          <w:sz w:val="28"/>
          <w:szCs w:val="28"/>
        </w:rPr>
        <w:t>1.25. в статье 43:</w:t>
      </w:r>
    </w:p>
    <w:p w:rsidR="003D297D" w:rsidRDefault="003D297D" w:rsidP="003D297D">
      <w:pPr>
        <w:pStyle w:val="a5"/>
        <w:spacing w:after="0"/>
        <w:ind w:firstLine="567"/>
        <w:jc w:val="both"/>
        <w:rPr>
          <w:b/>
          <w:sz w:val="28"/>
          <w:szCs w:val="28"/>
        </w:rPr>
      </w:pPr>
      <w:r>
        <w:rPr>
          <w:b/>
          <w:sz w:val="28"/>
          <w:szCs w:val="28"/>
        </w:rPr>
        <w:t>1.25.1. пункт 1 изложить в следующей редакции:</w:t>
      </w:r>
    </w:p>
    <w:p w:rsidR="003D297D" w:rsidRDefault="003D297D" w:rsidP="003D297D">
      <w:pPr>
        <w:pStyle w:val="a5"/>
        <w:spacing w:after="0"/>
        <w:ind w:firstLine="567"/>
        <w:jc w:val="both"/>
        <w:rPr>
          <w:bCs/>
          <w:color w:val="000000"/>
          <w:sz w:val="28"/>
          <w:szCs w:val="28"/>
        </w:rPr>
      </w:pPr>
      <w:r>
        <w:rPr>
          <w:sz w:val="28"/>
          <w:szCs w:val="28"/>
        </w:rPr>
        <w:t>«1</w:t>
      </w:r>
      <w:r>
        <w:rPr>
          <w:bCs/>
          <w:color w:val="000000"/>
          <w:sz w:val="28"/>
          <w:szCs w:val="28"/>
        </w:rPr>
        <w:t>. В собственности сельсовета может находиться:</w:t>
      </w:r>
    </w:p>
    <w:p w:rsidR="003D297D" w:rsidRDefault="003D297D" w:rsidP="003D297D">
      <w:pPr>
        <w:tabs>
          <w:tab w:val="left" w:pos="426"/>
        </w:tabs>
        <w:ind w:firstLine="567"/>
        <w:jc w:val="both"/>
        <w:rPr>
          <w:bCs/>
          <w:color w:val="000000"/>
          <w:sz w:val="28"/>
          <w:szCs w:val="28"/>
        </w:rPr>
      </w:pPr>
      <w:r>
        <w:rPr>
          <w:bCs/>
          <w:color w:val="000000"/>
          <w:sz w:val="28"/>
          <w:szCs w:val="28"/>
        </w:rPr>
        <w:t>1) имущество, предназначенное для решения вопросов местного значения сельсовета,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3D297D" w:rsidRDefault="003D297D" w:rsidP="003D297D">
      <w:pPr>
        <w:tabs>
          <w:tab w:val="left" w:pos="426"/>
        </w:tabs>
        <w:ind w:firstLine="567"/>
        <w:jc w:val="both"/>
        <w:rPr>
          <w:bCs/>
          <w:color w:val="000000"/>
          <w:sz w:val="28"/>
          <w:szCs w:val="28"/>
        </w:rPr>
      </w:pPr>
      <w:proofErr w:type="gramStart"/>
      <w:r>
        <w:rPr>
          <w:bCs/>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roofErr w:type="gramEnd"/>
    </w:p>
    <w:p w:rsidR="003D297D" w:rsidRDefault="003D297D" w:rsidP="003D297D">
      <w:pPr>
        <w:tabs>
          <w:tab w:val="left" w:pos="426"/>
        </w:tabs>
        <w:ind w:firstLine="567"/>
        <w:jc w:val="both"/>
        <w:rPr>
          <w:bCs/>
          <w:color w:val="000000"/>
          <w:sz w:val="28"/>
          <w:szCs w:val="28"/>
        </w:rPr>
      </w:pPr>
      <w:r>
        <w:rPr>
          <w:bCs/>
          <w:color w:val="000000"/>
          <w:sz w:val="28"/>
          <w:szCs w:val="28"/>
        </w:rPr>
        <w:t xml:space="preserve">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Pr>
          <w:sz w:val="28"/>
          <w:szCs w:val="28"/>
        </w:rPr>
        <w:t>Курежского сельского Совета депутатов</w:t>
      </w:r>
      <w:r>
        <w:rPr>
          <w:bCs/>
          <w:color w:val="000000"/>
          <w:sz w:val="28"/>
          <w:szCs w:val="28"/>
        </w:rPr>
        <w:t>;</w:t>
      </w:r>
    </w:p>
    <w:p w:rsidR="003D297D" w:rsidRDefault="003D297D" w:rsidP="003D297D">
      <w:pPr>
        <w:tabs>
          <w:tab w:val="left" w:pos="426"/>
        </w:tabs>
        <w:ind w:firstLine="567"/>
        <w:jc w:val="both"/>
        <w:rPr>
          <w:bCs/>
          <w:color w:val="000000"/>
          <w:sz w:val="28"/>
          <w:szCs w:val="28"/>
        </w:rPr>
      </w:pPr>
      <w:r>
        <w:rPr>
          <w:bCs/>
          <w:color w:val="000000"/>
          <w:sz w:val="28"/>
          <w:szCs w:val="28"/>
        </w:rPr>
        <w:t xml:space="preserve">4) имущество, необходимое для решения вопросов, право </w:t>
      </w:r>
      <w:proofErr w:type="gramStart"/>
      <w:r>
        <w:rPr>
          <w:bCs/>
          <w:color w:val="000000"/>
          <w:sz w:val="28"/>
          <w:szCs w:val="28"/>
        </w:rPr>
        <w:t>решения</w:t>
      </w:r>
      <w:proofErr w:type="gramEnd"/>
      <w:r>
        <w:rPr>
          <w:bCs/>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D297D" w:rsidRDefault="003D297D" w:rsidP="003D297D">
      <w:pPr>
        <w:tabs>
          <w:tab w:val="left" w:pos="426"/>
        </w:tabs>
        <w:ind w:firstLine="567"/>
        <w:jc w:val="both"/>
        <w:rPr>
          <w:bCs/>
          <w:color w:val="000000"/>
          <w:sz w:val="28"/>
          <w:szCs w:val="28"/>
        </w:rPr>
      </w:pPr>
      <w:r>
        <w:rPr>
          <w:bCs/>
          <w:color w:val="000000"/>
          <w:sz w:val="28"/>
          <w:szCs w:val="28"/>
        </w:rPr>
        <w:t>5) 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3D297D" w:rsidRDefault="003D297D" w:rsidP="003D297D">
      <w:pPr>
        <w:tabs>
          <w:tab w:val="left" w:pos="426"/>
        </w:tabs>
        <w:ind w:firstLine="567"/>
        <w:jc w:val="both"/>
        <w:rPr>
          <w:b/>
          <w:bCs/>
          <w:color w:val="000000"/>
          <w:sz w:val="28"/>
          <w:szCs w:val="28"/>
        </w:rPr>
      </w:pPr>
      <w:r>
        <w:rPr>
          <w:b/>
          <w:bCs/>
          <w:color w:val="000000"/>
          <w:sz w:val="28"/>
          <w:szCs w:val="28"/>
        </w:rPr>
        <w:t>1.25.2. пункт 2.1 исключить;</w:t>
      </w:r>
    </w:p>
    <w:p w:rsidR="003D297D" w:rsidRDefault="003D297D" w:rsidP="003D297D">
      <w:pPr>
        <w:pStyle w:val="a7"/>
        <w:numPr>
          <w:ilvl w:val="1"/>
          <w:numId w:val="1"/>
        </w:numPr>
        <w:tabs>
          <w:tab w:val="left" w:pos="993"/>
        </w:tabs>
        <w:ind w:left="567" w:hanging="12"/>
        <w:jc w:val="both"/>
        <w:rPr>
          <w:b/>
          <w:bCs/>
          <w:kern w:val="32"/>
          <w:sz w:val="28"/>
          <w:szCs w:val="28"/>
        </w:rPr>
      </w:pPr>
      <w:r>
        <w:rPr>
          <w:b/>
          <w:bCs/>
          <w:kern w:val="32"/>
          <w:sz w:val="28"/>
          <w:szCs w:val="28"/>
        </w:rPr>
        <w:t>абзац 1 пункта 3 статьи 44 изложить в следующей редакции:</w:t>
      </w:r>
    </w:p>
    <w:p w:rsidR="003D297D" w:rsidRDefault="003D297D" w:rsidP="003D297D">
      <w:pPr>
        <w:tabs>
          <w:tab w:val="left" w:pos="993"/>
        </w:tabs>
        <w:ind w:firstLine="567"/>
        <w:jc w:val="both"/>
        <w:rPr>
          <w:bCs/>
          <w:kern w:val="32"/>
          <w:sz w:val="28"/>
          <w:szCs w:val="28"/>
        </w:rPr>
      </w:pPr>
      <w:r>
        <w:rPr>
          <w:bCs/>
          <w:kern w:val="32"/>
          <w:sz w:val="28"/>
          <w:szCs w:val="28"/>
        </w:rPr>
        <w:t xml:space="preserve">«3. Курежский </w:t>
      </w:r>
      <w:r>
        <w:rPr>
          <w:sz w:val="28"/>
          <w:szCs w:val="28"/>
        </w:rPr>
        <w:t>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roofErr w:type="gramStart"/>
      <w:r>
        <w:rPr>
          <w:sz w:val="28"/>
          <w:szCs w:val="28"/>
        </w:rPr>
        <w:t>.</w:t>
      </w:r>
      <w:r>
        <w:rPr>
          <w:bCs/>
          <w:kern w:val="32"/>
          <w:sz w:val="28"/>
          <w:szCs w:val="28"/>
        </w:rPr>
        <w:t>»;</w:t>
      </w:r>
      <w:proofErr w:type="gramEnd"/>
    </w:p>
    <w:p w:rsidR="003D297D" w:rsidRDefault="003D297D" w:rsidP="003D297D">
      <w:pPr>
        <w:pStyle w:val="31"/>
        <w:spacing w:after="0"/>
        <w:ind w:firstLine="567"/>
        <w:jc w:val="both"/>
        <w:rPr>
          <w:b/>
          <w:sz w:val="28"/>
          <w:szCs w:val="28"/>
        </w:rPr>
      </w:pPr>
      <w:r>
        <w:rPr>
          <w:b/>
          <w:bCs/>
          <w:color w:val="000000"/>
          <w:sz w:val="28"/>
          <w:szCs w:val="28"/>
        </w:rPr>
        <w:t xml:space="preserve">1.27. </w:t>
      </w:r>
      <w:r>
        <w:rPr>
          <w:b/>
          <w:sz w:val="28"/>
          <w:szCs w:val="28"/>
        </w:rPr>
        <w:t>статью 45 изложить в следующей редакции:</w:t>
      </w:r>
    </w:p>
    <w:p w:rsidR="003D297D" w:rsidRDefault="003D297D" w:rsidP="003D297D">
      <w:pPr>
        <w:tabs>
          <w:tab w:val="left" w:pos="708"/>
        </w:tabs>
        <w:autoSpaceDE w:val="0"/>
        <w:autoSpaceDN w:val="0"/>
        <w:adjustRightInd w:val="0"/>
        <w:ind w:firstLine="567"/>
        <w:jc w:val="both"/>
        <w:rPr>
          <w:b/>
          <w:sz w:val="28"/>
          <w:szCs w:val="28"/>
        </w:rPr>
      </w:pPr>
      <w:r>
        <w:rPr>
          <w:b/>
          <w:sz w:val="28"/>
          <w:szCs w:val="28"/>
        </w:rPr>
        <w:t>«Статья 45. Бюджет сельсовета</w:t>
      </w:r>
    </w:p>
    <w:p w:rsidR="003D297D" w:rsidRDefault="003D297D" w:rsidP="003D297D">
      <w:pPr>
        <w:tabs>
          <w:tab w:val="left" w:pos="708"/>
        </w:tabs>
        <w:autoSpaceDE w:val="0"/>
        <w:autoSpaceDN w:val="0"/>
        <w:adjustRightInd w:val="0"/>
        <w:ind w:firstLine="567"/>
        <w:jc w:val="both"/>
        <w:rPr>
          <w:sz w:val="28"/>
          <w:szCs w:val="28"/>
        </w:rPr>
      </w:pPr>
      <w:r>
        <w:rPr>
          <w:sz w:val="28"/>
          <w:szCs w:val="28"/>
        </w:rPr>
        <w:t xml:space="preserve">Формирование доходов местных бюджетов осуществляется в соответствии с бюджетным законодательством Российской Федерации, </w:t>
      </w:r>
      <w:r>
        <w:rPr>
          <w:sz w:val="28"/>
          <w:szCs w:val="28"/>
        </w:rPr>
        <w:lastRenderedPageBreak/>
        <w:t>законодательством о налогах и сборах и законодательством об иных обязательных платежах</w:t>
      </w:r>
      <w:proofErr w:type="gramStart"/>
      <w:r>
        <w:rPr>
          <w:sz w:val="28"/>
          <w:szCs w:val="28"/>
        </w:rPr>
        <w:t>.»;</w:t>
      </w:r>
    </w:p>
    <w:p w:rsidR="003D297D" w:rsidRDefault="003D297D" w:rsidP="003D297D">
      <w:pPr>
        <w:pStyle w:val="a7"/>
        <w:numPr>
          <w:ilvl w:val="1"/>
          <w:numId w:val="2"/>
        </w:numPr>
        <w:tabs>
          <w:tab w:val="left" w:pos="993"/>
        </w:tabs>
        <w:ind w:left="567" w:hanging="12"/>
        <w:jc w:val="both"/>
        <w:rPr>
          <w:b/>
          <w:bCs/>
          <w:kern w:val="32"/>
          <w:sz w:val="28"/>
          <w:szCs w:val="28"/>
        </w:rPr>
      </w:pPr>
      <w:proofErr w:type="gramEnd"/>
      <w:r>
        <w:rPr>
          <w:b/>
          <w:bCs/>
          <w:kern w:val="32"/>
          <w:sz w:val="28"/>
          <w:szCs w:val="28"/>
        </w:rPr>
        <w:t>пункт 2 статьи 46 изложить в следующей редакции:</w:t>
      </w:r>
    </w:p>
    <w:p w:rsidR="003D297D" w:rsidRDefault="003D297D" w:rsidP="003D29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На местном референдуме могут быть приняты решения о введении и использовании разовых платежей граждан, осуществляемых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roofErr w:type="gramStart"/>
      <w:r>
        <w:rPr>
          <w:rFonts w:ascii="Times New Roman" w:hAnsi="Times New Roman" w:cs="Times New Roman"/>
          <w:sz w:val="28"/>
          <w:szCs w:val="28"/>
        </w:rPr>
        <w:t>.»;</w:t>
      </w:r>
    </w:p>
    <w:p w:rsidR="003D297D" w:rsidRDefault="003D297D" w:rsidP="003D297D">
      <w:pPr>
        <w:tabs>
          <w:tab w:val="left" w:pos="708"/>
        </w:tabs>
        <w:autoSpaceDE w:val="0"/>
        <w:autoSpaceDN w:val="0"/>
        <w:adjustRightInd w:val="0"/>
        <w:ind w:firstLine="567"/>
        <w:jc w:val="both"/>
        <w:rPr>
          <w:b/>
          <w:sz w:val="28"/>
          <w:szCs w:val="28"/>
        </w:rPr>
      </w:pPr>
      <w:proofErr w:type="gramEnd"/>
      <w:r>
        <w:rPr>
          <w:b/>
          <w:sz w:val="28"/>
          <w:szCs w:val="28"/>
        </w:rPr>
        <w:t>1.29. статью 48 изложить в следующей редакции:</w:t>
      </w:r>
    </w:p>
    <w:p w:rsidR="003D297D" w:rsidRDefault="003D297D" w:rsidP="003D297D">
      <w:pPr>
        <w:tabs>
          <w:tab w:val="left" w:pos="708"/>
        </w:tabs>
        <w:autoSpaceDE w:val="0"/>
        <w:autoSpaceDN w:val="0"/>
        <w:adjustRightInd w:val="0"/>
        <w:ind w:firstLine="567"/>
        <w:jc w:val="both"/>
        <w:rPr>
          <w:b/>
          <w:sz w:val="28"/>
          <w:szCs w:val="28"/>
        </w:rPr>
      </w:pPr>
      <w:r>
        <w:rPr>
          <w:b/>
          <w:sz w:val="28"/>
          <w:szCs w:val="28"/>
        </w:rPr>
        <w:t>«Статья 48. Исполнение бюджета сельсовета</w:t>
      </w:r>
    </w:p>
    <w:p w:rsidR="003D297D" w:rsidRDefault="003D297D" w:rsidP="003D297D">
      <w:pPr>
        <w:tabs>
          <w:tab w:val="left" w:pos="708"/>
        </w:tabs>
        <w:autoSpaceDE w:val="0"/>
        <w:autoSpaceDN w:val="0"/>
        <w:adjustRightInd w:val="0"/>
        <w:ind w:firstLine="567"/>
        <w:jc w:val="both"/>
        <w:rPr>
          <w:sz w:val="28"/>
          <w:szCs w:val="28"/>
        </w:rPr>
      </w:pPr>
      <w:r>
        <w:rPr>
          <w:sz w:val="28"/>
          <w:szCs w:val="28"/>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3D297D" w:rsidRDefault="003D297D" w:rsidP="003D297D">
      <w:pPr>
        <w:tabs>
          <w:tab w:val="left" w:pos="708"/>
        </w:tabs>
        <w:autoSpaceDE w:val="0"/>
        <w:autoSpaceDN w:val="0"/>
        <w:adjustRightInd w:val="0"/>
        <w:ind w:firstLine="567"/>
        <w:jc w:val="both"/>
        <w:rPr>
          <w:sz w:val="28"/>
          <w:szCs w:val="28"/>
        </w:rPr>
      </w:pPr>
      <w:r>
        <w:rPr>
          <w:sz w:val="28"/>
          <w:szCs w:val="28"/>
        </w:rPr>
        <w:t>2.  Исполнение бюджета сельсовета организуется на основе сводной бюджетной росписи и кассового плана</w:t>
      </w:r>
      <w:proofErr w:type="gramStart"/>
      <w:r>
        <w:rPr>
          <w:sz w:val="28"/>
          <w:szCs w:val="28"/>
        </w:rPr>
        <w:t>.»;</w:t>
      </w:r>
    </w:p>
    <w:p w:rsidR="003D297D" w:rsidRDefault="003D297D" w:rsidP="003D297D">
      <w:pPr>
        <w:tabs>
          <w:tab w:val="left" w:pos="426"/>
        </w:tabs>
        <w:ind w:firstLine="567"/>
        <w:jc w:val="both"/>
        <w:rPr>
          <w:b/>
          <w:bCs/>
          <w:color w:val="000000"/>
          <w:sz w:val="28"/>
          <w:szCs w:val="28"/>
        </w:rPr>
      </w:pPr>
      <w:proofErr w:type="gramEnd"/>
      <w:r>
        <w:rPr>
          <w:b/>
          <w:bCs/>
          <w:color w:val="000000"/>
          <w:sz w:val="28"/>
          <w:szCs w:val="28"/>
        </w:rPr>
        <w:t>1.30. статью 49.1 изложить в следующей редакции:</w:t>
      </w:r>
    </w:p>
    <w:p w:rsidR="003D297D" w:rsidRDefault="003D297D" w:rsidP="003D297D">
      <w:pPr>
        <w:tabs>
          <w:tab w:val="left" w:pos="426"/>
        </w:tabs>
        <w:ind w:firstLine="567"/>
        <w:jc w:val="both"/>
        <w:rPr>
          <w:b/>
          <w:bCs/>
          <w:color w:val="000000"/>
          <w:sz w:val="28"/>
          <w:szCs w:val="28"/>
        </w:rPr>
      </w:pPr>
      <w:r>
        <w:rPr>
          <w:b/>
          <w:bCs/>
          <w:color w:val="000000"/>
          <w:sz w:val="28"/>
          <w:szCs w:val="28"/>
        </w:rPr>
        <w:t>«Статья 49.1. Закупки для обеспечения муниципальных нужд</w:t>
      </w:r>
    </w:p>
    <w:p w:rsidR="003D297D" w:rsidRDefault="003D297D" w:rsidP="003D297D">
      <w:pPr>
        <w:tabs>
          <w:tab w:val="left" w:pos="426"/>
        </w:tabs>
        <w:ind w:firstLine="567"/>
        <w:jc w:val="both"/>
        <w:rPr>
          <w:bCs/>
          <w:color w:val="000000"/>
          <w:sz w:val="28"/>
          <w:szCs w:val="28"/>
        </w:rPr>
      </w:pPr>
      <w:r>
        <w:rPr>
          <w:bCs/>
          <w:color w:val="000000"/>
          <w:sz w:val="28"/>
          <w:szCs w:val="28"/>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Pr>
          <w:bCs/>
          <w:color w:val="000000"/>
          <w:sz w:val="28"/>
          <w:szCs w:val="28"/>
        </w:rPr>
        <w:t>.»;</w:t>
      </w:r>
    </w:p>
    <w:p w:rsidR="003D297D" w:rsidRDefault="003D297D" w:rsidP="003D297D">
      <w:pPr>
        <w:tabs>
          <w:tab w:val="left" w:pos="993"/>
        </w:tabs>
        <w:ind w:firstLine="567"/>
        <w:jc w:val="both"/>
        <w:rPr>
          <w:b/>
          <w:bCs/>
          <w:kern w:val="32"/>
          <w:sz w:val="28"/>
          <w:szCs w:val="28"/>
        </w:rPr>
      </w:pPr>
      <w:proofErr w:type="gramEnd"/>
      <w:r>
        <w:rPr>
          <w:b/>
          <w:bCs/>
          <w:color w:val="000000"/>
          <w:sz w:val="28"/>
          <w:szCs w:val="28"/>
        </w:rPr>
        <w:t xml:space="preserve">1.31. </w:t>
      </w:r>
      <w:r>
        <w:rPr>
          <w:b/>
          <w:bCs/>
          <w:kern w:val="32"/>
          <w:sz w:val="28"/>
          <w:szCs w:val="28"/>
        </w:rPr>
        <w:t>статью 53 изложить в следующей редакции:</w:t>
      </w:r>
    </w:p>
    <w:p w:rsidR="003D297D" w:rsidRDefault="003D297D" w:rsidP="003D297D">
      <w:pPr>
        <w:tabs>
          <w:tab w:val="left" w:pos="993"/>
        </w:tabs>
        <w:ind w:firstLine="567"/>
        <w:jc w:val="both"/>
        <w:rPr>
          <w:b/>
          <w:bCs/>
          <w:kern w:val="32"/>
          <w:sz w:val="28"/>
          <w:szCs w:val="28"/>
        </w:rPr>
      </w:pPr>
      <w:r>
        <w:rPr>
          <w:b/>
          <w:bCs/>
          <w:kern w:val="32"/>
          <w:sz w:val="28"/>
          <w:szCs w:val="28"/>
        </w:rPr>
        <w:t>«Статья 53. Гарантии осуществления полномочий лиц замещающих муниципальные должности на постоянной основе</w:t>
      </w:r>
    </w:p>
    <w:p w:rsidR="003D297D" w:rsidRDefault="003D297D" w:rsidP="003D297D">
      <w:pPr>
        <w:tabs>
          <w:tab w:val="left" w:pos="993"/>
        </w:tabs>
        <w:ind w:firstLine="567"/>
        <w:jc w:val="both"/>
        <w:rPr>
          <w:sz w:val="28"/>
          <w:szCs w:val="28"/>
        </w:rPr>
      </w:pPr>
      <w:r>
        <w:rPr>
          <w:sz w:val="28"/>
          <w:szCs w:val="28"/>
        </w:rPr>
        <w:t>1. Главе поселения и депутату, осуществляющему свои полномочия на постоянной основе (далее - лица, замещающие муниципальные должности на постоянной основе), устанавливаются следующие гарантии:</w:t>
      </w:r>
    </w:p>
    <w:p w:rsidR="003D297D" w:rsidRDefault="003D297D" w:rsidP="003D297D">
      <w:pPr>
        <w:autoSpaceDE w:val="0"/>
        <w:autoSpaceDN w:val="0"/>
        <w:adjustRightInd w:val="0"/>
        <w:ind w:firstLine="567"/>
        <w:jc w:val="both"/>
        <w:rPr>
          <w:sz w:val="28"/>
          <w:szCs w:val="28"/>
        </w:rPr>
      </w:pPr>
      <w:r>
        <w:rPr>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3D297D" w:rsidRDefault="003D297D" w:rsidP="003D297D">
      <w:pPr>
        <w:autoSpaceDE w:val="0"/>
        <w:autoSpaceDN w:val="0"/>
        <w:adjustRightInd w:val="0"/>
        <w:ind w:firstLine="567"/>
        <w:jc w:val="both"/>
        <w:rPr>
          <w:sz w:val="28"/>
          <w:szCs w:val="28"/>
        </w:rPr>
      </w:pPr>
      <w:r>
        <w:rPr>
          <w:sz w:val="28"/>
          <w:szCs w:val="28"/>
        </w:rPr>
        <w:t>2) право на своевременное и в полном объеме получение денежного вознаграждения;</w:t>
      </w:r>
    </w:p>
    <w:p w:rsidR="003D297D" w:rsidRDefault="003D297D" w:rsidP="003D297D">
      <w:pPr>
        <w:autoSpaceDE w:val="0"/>
        <w:autoSpaceDN w:val="0"/>
        <w:adjustRightInd w:val="0"/>
        <w:ind w:firstLine="567"/>
        <w:jc w:val="both"/>
        <w:rPr>
          <w:sz w:val="28"/>
          <w:szCs w:val="28"/>
        </w:rPr>
      </w:pPr>
      <w:r>
        <w:rPr>
          <w:sz w:val="28"/>
          <w:szCs w:val="28"/>
        </w:rPr>
        <w:t>3) возмещение расходов, связанных со служебной командировкой, а также с дополнительным профессиональным образованием;</w:t>
      </w:r>
    </w:p>
    <w:p w:rsidR="003D297D" w:rsidRDefault="003D297D" w:rsidP="003D297D">
      <w:pPr>
        <w:autoSpaceDE w:val="0"/>
        <w:autoSpaceDN w:val="0"/>
        <w:adjustRightInd w:val="0"/>
        <w:ind w:firstLine="567"/>
        <w:jc w:val="both"/>
        <w:rPr>
          <w:sz w:val="28"/>
          <w:szCs w:val="28"/>
        </w:rPr>
      </w:pPr>
      <w:r>
        <w:rPr>
          <w:sz w:val="28"/>
          <w:szCs w:val="28"/>
        </w:rPr>
        <w:t>4) получение в установленном порядке информации и материалов, необходимых для исполнения полномочий;</w:t>
      </w:r>
    </w:p>
    <w:p w:rsidR="003D297D" w:rsidRDefault="003D297D" w:rsidP="003D297D">
      <w:pPr>
        <w:autoSpaceDE w:val="0"/>
        <w:autoSpaceDN w:val="0"/>
        <w:adjustRightInd w:val="0"/>
        <w:ind w:firstLine="567"/>
        <w:jc w:val="both"/>
        <w:rPr>
          <w:sz w:val="28"/>
          <w:szCs w:val="28"/>
        </w:rPr>
      </w:pPr>
      <w:r>
        <w:rPr>
          <w:sz w:val="28"/>
          <w:szCs w:val="28"/>
        </w:rPr>
        <w:lastRenderedPageBreak/>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3D297D" w:rsidRDefault="003D297D" w:rsidP="003D297D">
      <w:pPr>
        <w:autoSpaceDE w:val="0"/>
        <w:autoSpaceDN w:val="0"/>
        <w:adjustRightInd w:val="0"/>
        <w:ind w:firstLine="567"/>
        <w:jc w:val="both"/>
        <w:rPr>
          <w:sz w:val="28"/>
          <w:szCs w:val="28"/>
        </w:rPr>
      </w:pPr>
      <w:r>
        <w:rPr>
          <w:sz w:val="28"/>
          <w:szCs w:val="28"/>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3D297D" w:rsidRDefault="003D297D" w:rsidP="003D297D">
      <w:pPr>
        <w:autoSpaceDE w:val="0"/>
        <w:autoSpaceDN w:val="0"/>
        <w:adjustRightInd w:val="0"/>
        <w:ind w:firstLine="567"/>
        <w:jc w:val="both"/>
        <w:rPr>
          <w:sz w:val="28"/>
          <w:szCs w:val="28"/>
        </w:rPr>
      </w:pPr>
      <w:r>
        <w:rPr>
          <w:sz w:val="28"/>
          <w:szCs w:val="28"/>
        </w:rPr>
        <w:t>7) пенсионное обеспечение за выслугу лет</w:t>
      </w:r>
      <w:proofErr w:type="gramStart"/>
      <w:r>
        <w:rPr>
          <w:sz w:val="28"/>
          <w:szCs w:val="28"/>
        </w:rPr>
        <w:t>.»;</w:t>
      </w:r>
      <w:proofErr w:type="gramEnd"/>
    </w:p>
    <w:p w:rsidR="003D297D" w:rsidRDefault="003D297D" w:rsidP="003D297D">
      <w:pPr>
        <w:pStyle w:val="a5"/>
        <w:spacing w:after="0"/>
        <w:ind w:firstLine="567"/>
        <w:jc w:val="both"/>
        <w:rPr>
          <w:b/>
          <w:sz w:val="28"/>
          <w:szCs w:val="28"/>
        </w:rPr>
      </w:pPr>
      <w:r>
        <w:rPr>
          <w:b/>
          <w:sz w:val="28"/>
          <w:szCs w:val="28"/>
        </w:rPr>
        <w:t>1.32. в статье 54:</w:t>
      </w:r>
    </w:p>
    <w:p w:rsidR="003D297D" w:rsidRDefault="003D297D" w:rsidP="003D297D">
      <w:pPr>
        <w:ind w:firstLine="567"/>
        <w:jc w:val="both"/>
        <w:rPr>
          <w:bCs/>
          <w:sz w:val="28"/>
          <w:szCs w:val="28"/>
        </w:rPr>
      </w:pPr>
      <w:proofErr w:type="gramStart"/>
      <w:r>
        <w:rPr>
          <w:b/>
          <w:sz w:val="28"/>
          <w:szCs w:val="28"/>
        </w:rPr>
        <w:t xml:space="preserve">1.32.1. </w:t>
      </w:r>
      <w:r>
        <w:rPr>
          <w:b/>
          <w:bCs/>
          <w:sz w:val="28"/>
          <w:szCs w:val="28"/>
        </w:rPr>
        <w:t>в пункте 3</w:t>
      </w:r>
      <w:r>
        <w:rPr>
          <w:bCs/>
          <w:sz w:val="28"/>
          <w:szCs w:val="28"/>
        </w:rPr>
        <w:t xml:space="preserve"> слово «устанавливается» заменить словами «</w:t>
      </w:r>
      <w:r>
        <w:rPr>
          <w:bCs/>
          <w:i/>
          <w:sz w:val="28"/>
          <w:szCs w:val="28"/>
        </w:rPr>
        <w:t>может быть установлена</w:t>
      </w:r>
      <w:r>
        <w:rPr>
          <w:bCs/>
          <w:sz w:val="28"/>
          <w:szCs w:val="28"/>
        </w:rPr>
        <w:t>», слова «45 %» заменить словами «</w:t>
      </w:r>
      <w:r>
        <w:rPr>
          <w:bCs/>
          <w:i/>
          <w:sz w:val="28"/>
          <w:szCs w:val="28"/>
        </w:rPr>
        <w:t>не более 45 процентов</w:t>
      </w:r>
      <w:r>
        <w:rPr>
          <w:bCs/>
          <w:sz w:val="28"/>
          <w:szCs w:val="28"/>
        </w:rPr>
        <w:t>», слово «увеличивается» заменить словами «</w:t>
      </w:r>
      <w:r>
        <w:rPr>
          <w:bCs/>
          <w:i/>
          <w:sz w:val="28"/>
          <w:szCs w:val="28"/>
        </w:rPr>
        <w:t>может увеличиваться</w:t>
      </w:r>
      <w:r>
        <w:rPr>
          <w:bCs/>
          <w:sz w:val="28"/>
          <w:szCs w:val="28"/>
        </w:rPr>
        <w:t>»;</w:t>
      </w:r>
      <w:proofErr w:type="gramEnd"/>
    </w:p>
    <w:p w:rsidR="003D297D" w:rsidRDefault="003D297D" w:rsidP="003D297D">
      <w:pPr>
        <w:ind w:firstLine="567"/>
        <w:jc w:val="both"/>
        <w:rPr>
          <w:bCs/>
          <w:sz w:val="28"/>
          <w:szCs w:val="28"/>
        </w:rPr>
      </w:pPr>
      <w:r>
        <w:rPr>
          <w:b/>
          <w:bCs/>
          <w:sz w:val="28"/>
          <w:szCs w:val="28"/>
        </w:rPr>
        <w:t>1.32.2. в пункте 4</w:t>
      </w:r>
      <w:r>
        <w:rPr>
          <w:bCs/>
          <w:sz w:val="28"/>
          <w:szCs w:val="28"/>
        </w:rPr>
        <w:t xml:space="preserve">  слова «превышать 2,3» заменить словами «превышать 2,8»;</w:t>
      </w:r>
    </w:p>
    <w:p w:rsidR="003D297D" w:rsidRDefault="003D297D" w:rsidP="003D297D">
      <w:pPr>
        <w:ind w:firstLine="567"/>
        <w:jc w:val="both"/>
        <w:rPr>
          <w:b/>
          <w:bCs/>
          <w:sz w:val="28"/>
          <w:szCs w:val="28"/>
        </w:rPr>
      </w:pPr>
      <w:r>
        <w:rPr>
          <w:b/>
          <w:bCs/>
          <w:sz w:val="28"/>
          <w:szCs w:val="28"/>
        </w:rPr>
        <w:t>1.32.3. пункт 8 изложить в следующей редакции:</w:t>
      </w:r>
    </w:p>
    <w:p w:rsidR="003D297D" w:rsidRDefault="003D297D" w:rsidP="003D297D">
      <w:pPr>
        <w:ind w:firstLine="567"/>
        <w:jc w:val="both"/>
        <w:rPr>
          <w:bCs/>
          <w:sz w:val="28"/>
          <w:szCs w:val="28"/>
        </w:rPr>
      </w:pPr>
      <w:r>
        <w:rPr>
          <w:bCs/>
          <w:sz w:val="28"/>
          <w:szCs w:val="28"/>
        </w:rPr>
        <w:t xml:space="preserve">«8. </w:t>
      </w:r>
      <w:proofErr w:type="gramStart"/>
      <w:r>
        <w:rPr>
          <w:bCs/>
          <w:sz w:val="28"/>
          <w:szCs w:val="28"/>
        </w:rPr>
        <w:t xml:space="preserve">В случае отсутствия необходимого срока исполнения полномочий для установления пенсии за выслугу лет по основаниям, установленным </w:t>
      </w:r>
      <w:r>
        <w:rPr>
          <w:sz w:val="28"/>
          <w:szCs w:val="28"/>
        </w:rPr>
        <w:t>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Pr>
          <w:bCs/>
          <w:sz w:val="28"/>
          <w:szCs w:val="28"/>
        </w:rPr>
        <w:t xml:space="preserve"> лицу, замещавшему муниципальную должность и имеющему по совокупности необходимый стаж муниципальной (государственной) службы, дающий право на назначение пенсии</w:t>
      </w:r>
      <w:proofErr w:type="gramEnd"/>
      <w:r>
        <w:rPr>
          <w:bCs/>
          <w:sz w:val="28"/>
          <w:szCs w:val="28"/>
        </w:rPr>
        <w:t xml:space="preserve"> за выслугу лет муниципальному служащему, в соответствии с уставом муниципального образования может быть предоставлено право на назначение пенсии за выслугу лет в порядке, установленном для назначения такой пенсии. </w:t>
      </w:r>
      <w:proofErr w:type="gramStart"/>
      <w:r>
        <w:rPr>
          <w:bCs/>
          <w:sz w:val="28"/>
          <w:szCs w:val="28"/>
        </w:rPr>
        <w:t>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r>
        <w:rPr>
          <w:bCs/>
          <w:sz w:val="28"/>
          <w:szCs w:val="28"/>
        </w:rPr>
        <w:t xml:space="preserve">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3D297D" w:rsidRDefault="003D297D" w:rsidP="003D29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главу Курежского сельсовета.</w:t>
      </w:r>
    </w:p>
    <w:p w:rsidR="003D297D" w:rsidRDefault="003D297D" w:rsidP="003D297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Настоящее Решение о внесении изменений и дополнений в Устав Курежского сельсовета подлежит официальному опубликованию (обнародованию) после его государственной регистрации и вступает  в силу со  дня, следующего за днем официального опубликования (обнародования).</w:t>
      </w:r>
    </w:p>
    <w:p w:rsidR="003D297D" w:rsidRDefault="003D297D" w:rsidP="003D297D">
      <w:pPr>
        <w:pStyle w:val="ConsPlusNormal"/>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Глава </w:t>
      </w:r>
      <w:r>
        <w:rPr>
          <w:rFonts w:ascii="Times New Roman" w:hAnsi="Times New Roman" w:cs="Times New Roman"/>
          <w:sz w:val="28"/>
          <w:szCs w:val="28"/>
        </w:rPr>
        <w:t>сельсовета</w:t>
      </w:r>
      <w:r>
        <w:rPr>
          <w:rFonts w:ascii="Times New Roman" w:hAnsi="Times New Roman" w:cs="Times New Roman"/>
          <w:color w:val="000000"/>
          <w:sz w:val="28"/>
          <w:szCs w:val="28"/>
        </w:rPr>
        <w:t xml:space="preserve"> обязан опубликовать (обнародовать) </w:t>
      </w:r>
      <w:r>
        <w:rPr>
          <w:rFonts w:ascii="Times New Roman" w:hAnsi="Times New Roman" w:cs="Times New Roman"/>
          <w:color w:val="000000"/>
          <w:sz w:val="28"/>
          <w:szCs w:val="28"/>
        </w:rPr>
        <w:lastRenderedPageBreak/>
        <w:t xml:space="preserve">зарегистрированное Решение о внесении изменений и дополнений в Устав </w:t>
      </w:r>
      <w:r>
        <w:rPr>
          <w:rFonts w:ascii="Times New Roman" w:hAnsi="Times New Roman" w:cs="Times New Roman"/>
          <w:sz w:val="28"/>
          <w:szCs w:val="28"/>
        </w:rPr>
        <w:t>сельсовета</w:t>
      </w:r>
      <w:r>
        <w:rPr>
          <w:rFonts w:ascii="Times New Roman" w:hAnsi="Times New Roman" w:cs="Times New Roman"/>
          <w:color w:val="000000"/>
          <w:sz w:val="28"/>
          <w:szCs w:val="28"/>
        </w:rPr>
        <w:t xml:space="preserve">, в течение семи дней со дня его поступления из Управления Министерства юстиции Российской Федерации по Красноярскому краю. </w:t>
      </w:r>
    </w:p>
    <w:p w:rsidR="003D297D" w:rsidRDefault="003D297D" w:rsidP="003D297D">
      <w:pPr>
        <w:ind w:firstLine="567"/>
        <w:jc w:val="both"/>
        <w:rPr>
          <w:i/>
          <w:sz w:val="28"/>
          <w:szCs w:val="28"/>
        </w:rPr>
      </w:pPr>
      <w:r>
        <w:rPr>
          <w:i/>
          <w:sz w:val="28"/>
          <w:szCs w:val="28"/>
        </w:rPr>
        <w:tab/>
      </w:r>
      <w:r>
        <w:rPr>
          <w:sz w:val="28"/>
          <w:szCs w:val="28"/>
        </w:rPr>
        <w:t>4.</w:t>
      </w:r>
      <w:r>
        <w:rPr>
          <w:sz w:val="28"/>
          <w:szCs w:val="28"/>
        </w:rPr>
        <w:tab/>
        <w:t>Направить настоящее Решение в Управление Министерства юстиции Российской Федерации по Красноярскому краю для государственной регистрации.</w:t>
      </w:r>
    </w:p>
    <w:p w:rsidR="003D297D" w:rsidRDefault="003D297D" w:rsidP="003D297D">
      <w:pPr>
        <w:ind w:firstLine="567"/>
        <w:jc w:val="both"/>
        <w:rPr>
          <w:sz w:val="28"/>
          <w:szCs w:val="28"/>
        </w:rPr>
      </w:pPr>
    </w:p>
    <w:p w:rsidR="003D297D" w:rsidRDefault="003D297D" w:rsidP="003D297D">
      <w:pPr>
        <w:ind w:firstLine="567"/>
        <w:jc w:val="both"/>
        <w:rPr>
          <w:sz w:val="28"/>
          <w:szCs w:val="28"/>
        </w:rPr>
      </w:pPr>
      <w:r>
        <w:rPr>
          <w:sz w:val="28"/>
          <w:szCs w:val="28"/>
        </w:rPr>
        <w:t xml:space="preserve">Председатель Курежского сельского                                      </w:t>
      </w:r>
      <w:r>
        <w:rPr>
          <w:sz w:val="28"/>
          <w:szCs w:val="28"/>
        </w:rPr>
        <w:tab/>
        <w:t xml:space="preserve"> </w:t>
      </w:r>
      <w:proofErr w:type="spellStart"/>
      <w:r>
        <w:rPr>
          <w:sz w:val="28"/>
          <w:szCs w:val="28"/>
        </w:rPr>
        <w:t>Д.Н.Усенко</w:t>
      </w:r>
      <w:proofErr w:type="spellEnd"/>
    </w:p>
    <w:p w:rsidR="003D297D" w:rsidRDefault="003D297D" w:rsidP="003D297D">
      <w:pPr>
        <w:ind w:firstLine="567"/>
        <w:jc w:val="both"/>
        <w:rPr>
          <w:sz w:val="28"/>
          <w:szCs w:val="28"/>
        </w:rPr>
      </w:pPr>
      <w:r>
        <w:rPr>
          <w:sz w:val="28"/>
          <w:szCs w:val="28"/>
        </w:rPr>
        <w:t>Совета депутатов</w:t>
      </w:r>
    </w:p>
    <w:p w:rsidR="003D297D" w:rsidRDefault="003D297D" w:rsidP="003D297D">
      <w:pPr>
        <w:ind w:firstLine="567"/>
        <w:jc w:val="both"/>
        <w:rPr>
          <w:sz w:val="28"/>
          <w:szCs w:val="28"/>
        </w:rPr>
      </w:pPr>
    </w:p>
    <w:p w:rsidR="003D297D" w:rsidRDefault="003D297D" w:rsidP="003D297D">
      <w:pPr>
        <w:ind w:firstLine="567"/>
        <w:jc w:val="both"/>
        <w:rPr>
          <w:sz w:val="28"/>
          <w:szCs w:val="28"/>
        </w:rPr>
      </w:pPr>
      <w:r>
        <w:rPr>
          <w:sz w:val="28"/>
          <w:szCs w:val="28"/>
        </w:rPr>
        <w:t xml:space="preserve">Глава сельсовета              </w:t>
      </w:r>
      <w:r>
        <w:rPr>
          <w:i/>
          <w:sz w:val="28"/>
          <w:szCs w:val="28"/>
        </w:rPr>
        <w:tab/>
      </w:r>
      <w:r>
        <w:rPr>
          <w:i/>
          <w:sz w:val="28"/>
          <w:szCs w:val="28"/>
        </w:rPr>
        <w:tab/>
      </w:r>
      <w:r>
        <w:rPr>
          <w:sz w:val="28"/>
          <w:szCs w:val="28"/>
        </w:rPr>
        <w:tab/>
        <w:t xml:space="preserve">           </w:t>
      </w:r>
      <w:r>
        <w:rPr>
          <w:sz w:val="28"/>
          <w:szCs w:val="28"/>
        </w:rPr>
        <w:tab/>
      </w:r>
      <w:r>
        <w:rPr>
          <w:sz w:val="28"/>
          <w:szCs w:val="28"/>
        </w:rPr>
        <w:tab/>
        <w:t xml:space="preserve"> </w:t>
      </w:r>
      <w:proofErr w:type="spellStart"/>
      <w:r>
        <w:rPr>
          <w:sz w:val="28"/>
          <w:szCs w:val="28"/>
        </w:rPr>
        <w:t>Д.Н.Усенко</w:t>
      </w:r>
      <w:proofErr w:type="spellEnd"/>
    </w:p>
    <w:p w:rsidR="003D297D" w:rsidRDefault="003D297D" w:rsidP="003D297D">
      <w:pPr>
        <w:spacing w:line="240" w:lineRule="exact"/>
        <w:ind w:firstLine="567"/>
        <w:jc w:val="both"/>
        <w:rPr>
          <w:sz w:val="28"/>
          <w:szCs w:val="28"/>
        </w:rPr>
      </w:pPr>
    </w:p>
    <w:p w:rsidR="003D297D" w:rsidRDefault="003D297D" w:rsidP="003D297D">
      <w:pPr>
        <w:spacing w:line="240" w:lineRule="exact"/>
        <w:ind w:firstLine="567"/>
        <w:jc w:val="both"/>
        <w:rPr>
          <w:sz w:val="28"/>
          <w:szCs w:val="28"/>
        </w:rPr>
      </w:pPr>
    </w:p>
    <w:p w:rsidR="003D297D" w:rsidRDefault="003D297D" w:rsidP="003D297D">
      <w:pPr>
        <w:spacing w:line="240" w:lineRule="exact"/>
        <w:ind w:firstLine="567"/>
        <w:jc w:val="both"/>
        <w:rPr>
          <w:sz w:val="28"/>
          <w:szCs w:val="28"/>
        </w:rPr>
      </w:pPr>
    </w:p>
    <w:p w:rsidR="003D297D" w:rsidRDefault="003D297D" w:rsidP="003D297D">
      <w:pPr>
        <w:ind w:firstLine="567"/>
        <w:jc w:val="both"/>
      </w:pPr>
    </w:p>
    <w:p w:rsidR="003D297D" w:rsidRDefault="003D297D" w:rsidP="003D297D"/>
    <w:p w:rsidR="00EB5F30" w:rsidRDefault="00EB5F30"/>
    <w:sectPr w:rsidR="00EB5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51B0"/>
    <w:multiLevelType w:val="multilevel"/>
    <w:tmpl w:val="103C49D8"/>
    <w:lvl w:ilvl="0">
      <w:start w:val="1"/>
      <w:numFmt w:val="decimal"/>
      <w:lvlText w:val="%1."/>
      <w:lvlJc w:val="left"/>
      <w:pPr>
        <w:ind w:left="600" w:hanging="600"/>
      </w:pPr>
    </w:lvl>
    <w:lvl w:ilvl="1">
      <w:start w:val="26"/>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1">
    <w:nsid w:val="525E29DE"/>
    <w:multiLevelType w:val="multilevel"/>
    <w:tmpl w:val="C6F4F8CA"/>
    <w:lvl w:ilvl="0">
      <w:start w:val="1"/>
      <w:numFmt w:val="decimal"/>
      <w:lvlText w:val="%1."/>
      <w:lvlJc w:val="left"/>
      <w:pPr>
        <w:ind w:left="600" w:hanging="600"/>
      </w:pPr>
    </w:lvl>
    <w:lvl w:ilvl="1">
      <w:start w:val="28"/>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num w:numId="1">
    <w:abstractNumId w:val="0"/>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6F"/>
    <w:rsid w:val="000F49A9"/>
    <w:rsid w:val="003D297D"/>
    <w:rsid w:val="004E0684"/>
    <w:rsid w:val="004F4178"/>
    <w:rsid w:val="007566F1"/>
    <w:rsid w:val="0085578B"/>
    <w:rsid w:val="00AE1683"/>
    <w:rsid w:val="00B733E8"/>
    <w:rsid w:val="00BD1843"/>
    <w:rsid w:val="00C0046F"/>
    <w:rsid w:val="00CD3F81"/>
    <w:rsid w:val="00EB5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97D"/>
    <w:rPr>
      <w:sz w:val="24"/>
      <w:szCs w:val="24"/>
    </w:rPr>
  </w:style>
  <w:style w:type="paragraph" w:styleId="3">
    <w:name w:val="heading 3"/>
    <w:basedOn w:val="a"/>
    <w:next w:val="a"/>
    <w:link w:val="30"/>
    <w:semiHidden/>
    <w:unhideWhenUsed/>
    <w:qFormat/>
    <w:rsid w:val="00BD184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D1843"/>
    <w:rPr>
      <w:rFonts w:ascii="Arial" w:hAnsi="Arial" w:cs="Arial"/>
      <w:b/>
      <w:bCs/>
      <w:sz w:val="26"/>
      <w:szCs w:val="26"/>
    </w:rPr>
  </w:style>
  <w:style w:type="paragraph" w:styleId="a3">
    <w:name w:val="Title"/>
    <w:basedOn w:val="a"/>
    <w:link w:val="a4"/>
    <w:qFormat/>
    <w:rsid w:val="00BD1843"/>
    <w:pPr>
      <w:jc w:val="center"/>
    </w:pPr>
    <w:rPr>
      <w:sz w:val="28"/>
      <w:szCs w:val="20"/>
    </w:rPr>
  </w:style>
  <w:style w:type="character" w:customStyle="1" w:styleId="a4">
    <w:name w:val="Название Знак"/>
    <w:basedOn w:val="a0"/>
    <w:link w:val="a3"/>
    <w:rsid w:val="00BD1843"/>
    <w:rPr>
      <w:sz w:val="28"/>
    </w:rPr>
  </w:style>
  <w:style w:type="paragraph" w:styleId="a5">
    <w:name w:val="Body Text"/>
    <w:basedOn w:val="a"/>
    <w:link w:val="a6"/>
    <w:uiPriority w:val="99"/>
    <w:unhideWhenUsed/>
    <w:rsid w:val="00BD1843"/>
    <w:pPr>
      <w:spacing w:after="120"/>
    </w:pPr>
  </w:style>
  <w:style w:type="character" w:customStyle="1" w:styleId="a6">
    <w:name w:val="Основной текст Знак"/>
    <w:basedOn w:val="a0"/>
    <w:link w:val="a5"/>
    <w:uiPriority w:val="99"/>
    <w:rsid w:val="00BD1843"/>
    <w:rPr>
      <w:sz w:val="24"/>
      <w:szCs w:val="24"/>
    </w:rPr>
  </w:style>
  <w:style w:type="paragraph" w:styleId="31">
    <w:name w:val="Body Text 3"/>
    <w:basedOn w:val="a"/>
    <w:link w:val="32"/>
    <w:unhideWhenUsed/>
    <w:rsid w:val="00BD1843"/>
    <w:pPr>
      <w:spacing w:after="120"/>
    </w:pPr>
    <w:rPr>
      <w:sz w:val="16"/>
      <w:szCs w:val="16"/>
    </w:rPr>
  </w:style>
  <w:style w:type="character" w:customStyle="1" w:styleId="32">
    <w:name w:val="Основной текст 3 Знак"/>
    <w:basedOn w:val="a0"/>
    <w:link w:val="31"/>
    <w:rsid w:val="00BD1843"/>
    <w:rPr>
      <w:sz w:val="16"/>
      <w:szCs w:val="16"/>
    </w:rPr>
  </w:style>
  <w:style w:type="paragraph" w:styleId="a7">
    <w:name w:val="List Paragraph"/>
    <w:basedOn w:val="a"/>
    <w:uiPriority w:val="34"/>
    <w:qFormat/>
    <w:rsid w:val="00BD1843"/>
    <w:pPr>
      <w:ind w:left="720"/>
      <w:contextualSpacing/>
    </w:pPr>
  </w:style>
  <w:style w:type="paragraph" w:customStyle="1" w:styleId="ConsPlusNormal">
    <w:name w:val="ConsPlusNormal"/>
    <w:rsid w:val="00BD1843"/>
    <w:pPr>
      <w:widowControl w:val="0"/>
      <w:autoSpaceDE w:val="0"/>
      <w:autoSpaceDN w:val="0"/>
      <w:adjustRightInd w:val="0"/>
      <w:ind w:firstLine="720"/>
    </w:pPr>
    <w:rPr>
      <w:rFonts w:ascii="Arial" w:hAnsi="Arial" w:cs="Arial"/>
    </w:rPr>
  </w:style>
  <w:style w:type="paragraph" w:customStyle="1" w:styleId="ConsNormal">
    <w:name w:val="ConsNormal"/>
    <w:rsid w:val="00BD1843"/>
    <w:pPr>
      <w:suppressAutoHyphens/>
      <w:ind w:firstLine="720"/>
    </w:pPr>
    <w:rPr>
      <w:rFonts w:ascii="Arial" w:eastAsia="Arial" w:hAnsi="Arial"/>
      <w:lang w:eastAsia="ar-SA"/>
    </w:rPr>
  </w:style>
  <w:style w:type="paragraph" w:styleId="a8">
    <w:name w:val="Balloon Text"/>
    <w:basedOn w:val="a"/>
    <w:link w:val="a9"/>
    <w:rsid w:val="004F4178"/>
    <w:rPr>
      <w:rFonts w:ascii="Tahoma" w:hAnsi="Tahoma" w:cs="Tahoma"/>
      <w:sz w:val="16"/>
      <w:szCs w:val="16"/>
    </w:rPr>
  </w:style>
  <w:style w:type="character" w:customStyle="1" w:styleId="a9">
    <w:name w:val="Текст выноски Знак"/>
    <w:basedOn w:val="a0"/>
    <w:link w:val="a8"/>
    <w:rsid w:val="004F4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97D"/>
    <w:rPr>
      <w:sz w:val="24"/>
      <w:szCs w:val="24"/>
    </w:rPr>
  </w:style>
  <w:style w:type="paragraph" w:styleId="3">
    <w:name w:val="heading 3"/>
    <w:basedOn w:val="a"/>
    <w:next w:val="a"/>
    <w:link w:val="30"/>
    <w:semiHidden/>
    <w:unhideWhenUsed/>
    <w:qFormat/>
    <w:rsid w:val="00BD184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D1843"/>
    <w:rPr>
      <w:rFonts w:ascii="Arial" w:hAnsi="Arial" w:cs="Arial"/>
      <w:b/>
      <w:bCs/>
      <w:sz w:val="26"/>
      <w:szCs w:val="26"/>
    </w:rPr>
  </w:style>
  <w:style w:type="paragraph" w:styleId="a3">
    <w:name w:val="Title"/>
    <w:basedOn w:val="a"/>
    <w:link w:val="a4"/>
    <w:qFormat/>
    <w:rsid w:val="00BD1843"/>
    <w:pPr>
      <w:jc w:val="center"/>
    </w:pPr>
    <w:rPr>
      <w:sz w:val="28"/>
      <w:szCs w:val="20"/>
    </w:rPr>
  </w:style>
  <w:style w:type="character" w:customStyle="1" w:styleId="a4">
    <w:name w:val="Название Знак"/>
    <w:basedOn w:val="a0"/>
    <w:link w:val="a3"/>
    <w:rsid w:val="00BD1843"/>
    <w:rPr>
      <w:sz w:val="28"/>
    </w:rPr>
  </w:style>
  <w:style w:type="paragraph" w:styleId="a5">
    <w:name w:val="Body Text"/>
    <w:basedOn w:val="a"/>
    <w:link w:val="a6"/>
    <w:uiPriority w:val="99"/>
    <w:unhideWhenUsed/>
    <w:rsid w:val="00BD1843"/>
    <w:pPr>
      <w:spacing w:after="120"/>
    </w:pPr>
  </w:style>
  <w:style w:type="character" w:customStyle="1" w:styleId="a6">
    <w:name w:val="Основной текст Знак"/>
    <w:basedOn w:val="a0"/>
    <w:link w:val="a5"/>
    <w:uiPriority w:val="99"/>
    <w:rsid w:val="00BD1843"/>
    <w:rPr>
      <w:sz w:val="24"/>
      <w:szCs w:val="24"/>
    </w:rPr>
  </w:style>
  <w:style w:type="paragraph" w:styleId="31">
    <w:name w:val="Body Text 3"/>
    <w:basedOn w:val="a"/>
    <w:link w:val="32"/>
    <w:unhideWhenUsed/>
    <w:rsid w:val="00BD1843"/>
    <w:pPr>
      <w:spacing w:after="120"/>
    </w:pPr>
    <w:rPr>
      <w:sz w:val="16"/>
      <w:szCs w:val="16"/>
    </w:rPr>
  </w:style>
  <w:style w:type="character" w:customStyle="1" w:styleId="32">
    <w:name w:val="Основной текст 3 Знак"/>
    <w:basedOn w:val="a0"/>
    <w:link w:val="31"/>
    <w:rsid w:val="00BD1843"/>
    <w:rPr>
      <w:sz w:val="16"/>
      <w:szCs w:val="16"/>
    </w:rPr>
  </w:style>
  <w:style w:type="paragraph" w:styleId="a7">
    <w:name w:val="List Paragraph"/>
    <w:basedOn w:val="a"/>
    <w:uiPriority w:val="34"/>
    <w:qFormat/>
    <w:rsid w:val="00BD1843"/>
    <w:pPr>
      <w:ind w:left="720"/>
      <w:contextualSpacing/>
    </w:pPr>
  </w:style>
  <w:style w:type="paragraph" w:customStyle="1" w:styleId="ConsPlusNormal">
    <w:name w:val="ConsPlusNormal"/>
    <w:rsid w:val="00BD1843"/>
    <w:pPr>
      <w:widowControl w:val="0"/>
      <w:autoSpaceDE w:val="0"/>
      <w:autoSpaceDN w:val="0"/>
      <w:adjustRightInd w:val="0"/>
      <w:ind w:firstLine="720"/>
    </w:pPr>
    <w:rPr>
      <w:rFonts w:ascii="Arial" w:hAnsi="Arial" w:cs="Arial"/>
    </w:rPr>
  </w:style>
  <w:style w:type="paragraph" w:customStyle="1" w:styleId="ConsNormal">
    <w:name w:val="ConsNormal"/>
    <w:rsid w:val="00BD1843"/>
    <w:pPr>
      <w:suppressAutoHyphens/>
      <w:ind w:firstLine="720"/>
    </w:pPr>
    <w:rPr>
      <w:rFonts w:ascii="Arial" w:eastAsia="Arial" w:hAnsi="Arial"/>
      <w:lang w:eastAsia="ar-SA"/>
    </w:rPr>
  </w:style>
  <w:style w:type="paragraph" w:styleId="a8">
    <w:name w:val="Balloon Text"/>
    <w:basedOn w:val="a"/>
    <w:link w:val="a9"/>
    <w:rsid w:val="004F4178"/>
    <w:rPr>
      <w:rFonts w:ascii="Tahoma" w:hAnsi="Tahoma" w:cs="Tahoma"/>
      <w:sz w:val="16"/>
      <w:szCs w:val="16"/>
    </w:rPr>
  </w:style>
  <w:style w:type="character" w:customStyle="1" w:styleId="a9">
    <w:name w:val="Текст выноски Знак"/>
    <w:basedOn w:val="a0"/>
    <w:link w:val="a8"/>
    <w:rsid w:val="004F4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46120">
      <w:bodyDiv w:val="1"/>
      <w:marLeft w:val="0"/>
      <w:marRight w:val="0"/>
      <w:marTop w:val="0"/>
      <w:marBottom w:val="0"/>
      <w:divBdr>
        <w:top w:val="none" w:sz="0" w:space="0" w:color="auto"/>
        <w:left w:val="none" w:sz="0" w:space="0" w:color="auto"/>
        <w:bottom w:val="none" w:sz="0" w:space="0" w:color="auto"/>
        <w:right w:val="none" w:sz="0" w:space="0" w:color="auto"/>
      </w:divBdr>
    </w:div>
    <w:div w:id="212592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7912</Words>
  <Characters>45101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2016-08-21T07:35:00Z</cp:lastPrinted>
  <dcterms:created xsi:type="dcterms:W3CDTF">2016-06-28T02:49:00Z</dcterms:created>
  <dcterms:modified xsi:type="dcterms:W3CDTF">2016-08-21T07:40:00Z</dcterms:modified>
</cp:coreProperties>
</file>