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5E7" w:rsidRDefault="006605E7" w:rsidP="008B21D3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КРАЙ</w:t>
      </w:r>
    </w:p>
    <w:p w:rsidR="006605E7" w:rsidRDefault="006605E7" w:rsidP="006605E7">
      <w:pPr>
        <w:tabs>
          <w:tab w:val="left" w:pos="414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ИДРИНСКИЙ РАЙОН</w:t>
      </w:r>
    </w:p>
    <w:p w:rsidR="006605E7" w:rsidRDefault="006605E7" w:rsidP="006605E7">
      <w:pPr>
        <w:tabs>
          <w:tab w:val="left" w:pos="4144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КУРЕЖСКОГО  СЕЛЬСОВЕТА</w:t>
      </w:r>
    </w:p>
    <w:p w:rsidR="006605E7" w:rsidRDefault="006605E7" w:rsidP="006605E7">
      <w:pPr>
        <w:tabs>
          <w:tab w:val="left" w:pos="4144"/>
        </w:tabs>
        <w:jc w:val="center"/>
        <w:rPr>
          <w:sz w:val="28"/>
          <w:szCs w:val="28"/>
        </w:rPr>
      </w:pPr>
    </w:p>
    <w:p w:rsidR="006605E7" w:rsidRDefault="006605E7" w:rsidP="006605E7">
      <w:pPr>
        <w:tabs>
          <w:tab w:val="left" w:pos="4144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605E7" w:rsidRPr="008B21D3" w:rsidRDefault="006605E7" w:rsidP="008B21D3">
      <w:pPr>
        <w:tabs>
          <w:tab w:val="left" w:pos="4144"/>
        </w:tabs>
        <w:jc w:val="both"/>
        <w:rPr>
          <w:sz w:val="28"/>
          <w:szCs w:val="28"/>
        </w:rPr>
      </w:pPr>
      <w:r w:rsidRPr="008B21D3">
        <w:rPr>
          <w:sz w:val="28"/>
          <w:szCs w:val="28"/>
        </w:rPr>
        <w:t>2</w:t>
      </w:r>
      <w:r w:rsidR="003E1404" w:rsidRPr="008B21D3">
        <w:rPr>
          <w:sz w:val="28"/>
          <w:szCs w:val="28"/>
        </w:rPr>
        <w:t>5</w:t>
      </w:r>
      <w:r w:rsidRPr="008B21D3">
        <w:rPr>
          <w:sz w:val="28"/>
          <w:szCs w:val="28"/>
        </w:rPr>
        <w:t xml:space="preserve">.01.2017               </w:t>
      </w:r>
      <w:r w:rsidR="003E1404" w:rsidRPr="008B21D3">
        <w:rPr>
          <w:sz w:val="28"/>
          <w:szCs w:val="28"/>
        </w:rPr>
        <w:t xml:space="preserve"> </w:t>
      </w:r>
      <w:r w:rsidR="008B21D3">
        <w:rPr>
          <w:sz w:val="28"/>
          <w:szCs w:val="28"/>
        </w:rPr>
        <w:t xml:space="preserve">         </w:t>
      </w:r>
      <w:r w:rsidR="003E1404" w:rsidRPr="008B21D3">
        <w:rPr>
          <w:sz w:val="28"/>
          <w:szCs w:val="28"/>
        </w:rPr>
        <w:t xml:space="preserve"> </w:t>
      </w:r>
      <w:r w:rsidRPr="008B21D3">
        <w:rPr>
          <w:sz w:val="28"/>
          <w:szCs w:val="28"/>
        </w:rPr>
        <w:t xml:space="preserve">    </w:t>
      </w:r>
      <w:r w:rsidR="008B21D3">
        <w:rPr>
          <w:sz w:val="28"/>
          <w:szCs w:val="28"/>
        </w:rPr>
        <w:t xml:space="preserve">     </w:t>
      </w:r>
      <w:r w:rsidRPr="008B21D3">
        <w:rPr>
          <w:sz w:val="28"/>
          <w:szCs w:val="28"/>
        </w:rPr>
        <w:t xml:space="preserve">  </w:t>
      </w:r>
      <w:proofErr w:type="spellStart"/>
      <w:r w:rsidRPr="008B21D3">
        <w:rPr>
          <w:sz w:val="28"/>
          <w:szCs w:val="28"/>
        </w:rPr>
        <w:t>с</w:t>
      </w:r>
      <w:proofErr w:type="gramStart"/>
      <w:r w:rsidRPr="008B21D3">
        <w:rPr>
          <w:sz w:val="28"/>
          <w:szCs w:val="28"/>
        </w:rPr>
        <w:t>.К</w:t>
      </w:r>
      <w:proofErr w:type="gramEnd"/>
      <w:r w:rsidRPr="008B21D3">
        <w:rPr>
          <w:sz w:val="28"/>
          <w:szCs w:val="28"/>
        </w:rPr>
        <w:t>уреж</w:t>
      </w:r>
      <w:proofErr w:type="spellEnd"/>
      <w:r w:rsidRPr="008B21D3">
        <w:rPr>
          <w:sz w:val="28"/>
          <w:szCs w:val="28"/>
        </w:rPr>
        <w:t xml:space="preserve">                                           </w:t>
      </w:r>
      <w:r w:rsidR="003E1404" w:rsidRPr="008B21D3">
        <w:rPr>
          <w:sz w:val="28"/>
          <w:szCs w:val="28"/>
        </w:rPr>
        <w:t xml:space="preserve">       </w:t>
      </w:r>
      <w:r w:rsidRPr="008B21D3">
        <w:rPr>
          <w:sz w:val="28"/>
          <w:szCs w:val="28"/>
        </w:rPr>
        <w:t xml:space="preserve">    № 8-п</w:t>
      </w:r>
    </w:p>
    <w:p w:rsidR="006605E7" w:rsidRDefault="006605E7" w:rsidP="006605E7">
      <w:pPr>
        <w:tabs>
          <w:tab w:val="left" w:pos="4144"/>
        </w:tabs>
        <w:rPr>
          <w:sz w:val="24"/>
          <w:szCs w:val="24"/>
        </w:rPr>
      </w:pPr>
    </w:p>
    <w:p w:rsidR="006605E7" w:rsidRDefault="006605E7" w:rsidP="006605E7">
      <w:pPr>
        <w:tabs>
          <w:tab w:val="left" w:pos="4144"/>
        </w:tabs>
        <w:jc w:val="both"/>
        <w:rPr>
          <w:sz w:val="24"/>
          <w:szCs w:val="24"/>
        </w:rPr>
      </w:pPr>
    </w:p>
    <w:p w:rsidR="006605E7" w:rsidRDefault="006605E7" w:rsidP="006605E7">
      <w:pPr>
        <w:tabs>
          <w:tab w:val="left" w:pos="4144"/>
        </w:tabs>
        <w:jc w:val="both"/>
        <w:rPr>
          <w:sz w:val="24"/>
          <w:szCs w:val="24"/>
        </w:rPr>
      </w:pPr>
    </w:p>
    <w:p w:rsidR="006605E7" w:rsidRDefault="006605E7" w:rsidP="006605E7">
      <w:pPr>
        <w:tabs>
          <w:tab w:val="left" w:pos="414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уточнении вида разрешенного использования </w:t>
      </w:r>
    </w:p>
    <w:p w:rsidR="006605E7" w:rsidRDefault="006605E7" w:rsidP="006605E7">
      <w:pPr>
        <w:tabs>
          <w:tab w:val="left" w:pos="4144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земельному участку с кадастровым номером 24:14:2901001:490</w:t>
      </w:r>
      <w:r w:rsidR="008B21D3">
        <w:rPr>
          <w:sz w:val="28"/>
          <w:szCs w:val="28"/>
        </w:rPr>
        <w:t>»</w:t>
      </w:r>
    </w:p>
    <w:p w:rsidR="006605E7" w:rsidRDefault="006605E7" w:rsidP="006605E7">
      <w:pPr>
        <w:tabs>
          <w:tab w:val="left" w:pos="4144"/>
        </w:tabs>
        <w:jc w:val="both"/>
        <w:rPr>
          <w:sz w:val="28"/>
          <w:szCs w:val="28"/>
        </w:rPr>
      </w:pPr>
    </w:p>
    <w:p w:rsidR="006605E7" w:rsidRDefault="006605E7" w:rsidP="006605E7">
      <w:pPr>
        <w:tabs>
          <w:tab w:val="left" w:pos="414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Руководствуясь статьями 8,11 Земельного кодекса  Российской Федерации, статьями 15,16 Федерального закона от 24 июля 2007 года № 221-ФЗ «О государственном кадастре недвижимости, Федеральным законом от 06.10.2003 года № 131-ФЗ «Об общих принципах организации местного самоуправления в Российской Федерации», Уставом Курежского сельсовета,</w:t>
      </w:r>
    </w:p>
    <w:p w:rsidR="006605E7" w:rsidRDefault="006605E7" w:rsidP="006605E7">
      <w:pPr>
        <w:tabs>
          <w:tab w:val="left" w:pos="4144"/>
        </w:tabs>
        <w:jc w:val="both"/>
        <w:rPr>
          <w:sz w:val="28"/>
          <w:szCs w:val="28"/>
        </w:rPr>
      </w:pPr>
    </w:p>
    <w:p w:rsidR="006605E7" w:rsidRDefault="006605E7" w:rsidP="006605E7">
      <w:pPr>
        <w:tabs>
          <w:tab w:val="left" w:pos="414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605E7" w:rsidRDefault="006605E7" w:rsidP="006605E7">
      <w:pPr>
        <w:tabs>
          <w:tab w:val="left" w:pos="4144"/>
        </w:tabs>
        <w:jc w:val="both"/>
        <w:rPr>
          <w:sz w:val="28"/>
          <w:szCs w:val="28"/>
        </w:rPr>
      </w:pPr>
    </w:p>
    <w:p w:rsidR="006605E7" w:rsidRDefault="006605E7" w:rsidP="008B21D3">
      <w:pPr>
        <w:pStyle w:val="a3"/>
        <w:numPr>
          <w:ilvl w:val="0"/>
          <w:numId w:val="1"/>
        </w:numPr>
        <w:tabs>
          <w:tab w:val="left" w:pos="414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Уточнить вид разрешенного использования земельному участку с кадастровым номером   24:14:2901001:490, площадью 182297                 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 w:rsidR="008B21D3">
        <w:rPr>
          <w:sz w:val="28"/>
          <w:szCs w:val="28"/>
        </w:rPr>
        <w:t>,</w:t>
      </w:r>
      <w:r>
        <w:rPr>
          <w:sz w:val="28"/>
          <w:szCs w:val="28"/>
        </w:rPr>
        <w:t xml:space="preserve"> расположенному по адресу: 662696</w:t>
      </w:r>
      <w:r w:rsidR="008B21D3">
        <w:rPr>
          <w:sz w:val="28"/>
          <w:szCs w:val="28"/>
        </w:rPr>
        <w:t xml:space="preserve">, </w:t>
      </w:r>
      <w:r>
        <w:rPr>
          <w:sz w:val="28"/>
          <w:szCs w:val="28"/>
        </w:rPr>
        <w:t>Красноярский край, Идринский район, с расположением пашни, сенокоса, пастбищ в 5,7 км юго-западнее с.</w:t>
      </w:r>
      <w:r w:rsidR="008B21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Куреж  </w:t>
      </w:r>
      <w:r w:rsidR="008B21D3">
        <w:rPr>
          <w:sz w:val="28"/>
          <w:szCs w:val="28"/>
        </w:rPr>
        <w:t>«</w:t>
      </w:r>
      <w:r>
        <w:rPr>
          <w:sz w:val="28"/>
          <w:szCs w:val="28"/>
        </w:rPr>
        <w:t>для ведения личного подсобного хозяйства, категория земли: земли сельскохозяйственного назначения</w:t>
      </w:r>
      <w:r w:rsidR="008B21D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605E7" w:rsidRDefault="006605E7" w:rsidP="008B21D3">
      <w:pPr>
        <w:pStyle w:val="a3"/>
        <w:numPr>
          <w:ilvl w:val="0"/>
          <w:numId w:val="1"/>
        </w:numPr>
        <w:tabs>
          <w:tab w:val="left" w:pos="4144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главу Курежской сельской администрации</w:t>
      </w:r>
      <w:r w:rsidR="008B21D3">
        <w:rPr>
          <w:sz w:val="28"/>
          <w:szCs w:val="28"/>
        </w:rPr>
        <w:t xml:space="preserve"> </w:t>
      </w:r>
      <w:r w:rsidR="008B21D3">
        <w:rPr>
          <w:sz w:val="28"/>
          <w:szCs w:val="28"/>
        </w:rPr>
        <w:t>Д.Н. Усенко</w:t>
      </w:r>
      <w:bookmarkStart w:id="0" w:name="_GoBack"/>
      <w:bookmarkEnd w:id="0"/>
      <w:r>
        <w:rPr>
          <w:sz w:val="28"/>
          <w:szCs w:val="28"/>
        </w:rPr>
        <w:t>.</w:t>
      </w:r>
    </w:p>
    <w:p w:rsidR="006605E7" w:rsidRDefault="006605E7" w:rsidP="006605E7">
      <w:pPr>
        <w:tabs>
          <w:tab w:val="left" w:pos="414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6605E7" w:rsidRDefault="006605E7" w:rsidP="006605E7">
      <w:pPr>
        <w:tabs>
          <w:tab w:val="left" w:pos="4144"/>
        </w:tabs>
        <w:rPr>
          <w:sz w:val="28"/>
          <w:szCs w:val="28"/>
        </w:rPr>
      </w:pPr>
    </w:p>
    <w:p w:rsidR="006605E7" w:rsidRDefault="006605E7" w:rsidP="006605E7">
      <w:pPr>
        <w:tabs>
          <w:tab w:val="left" w:pos="4144"/>
        </w:tabs>
        <w:rPr>
          <w:sz w:val="28"/>
          <w:szCs w:val="28"/>
        </w:rPr>
      </w:pPr>
    </w:p>
    <w:p w:rsidR="006605E7" w:rsidRDefault="006605E7" w:rsidP="006605E7">
      <w:pPr>
        <w:tabs>
          <w:tab w:val="left" w:pos="414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Глава сельсовета                                                         Д.Н.</w:t>
      </w:r>
      <w:r w:rsidR="008B21D3">
        <w:rPr>
          <w:sz w:val="28"/>
          <w:szCs w:val="28"/>
        </w:rPr>
        <w:t xml:space="preserve"> </w:t>
      </w:r>
      <w:r>
        <w:rPr>
          <w:sz w:val="28"/>
          <w:szCs w:val="28"/>
        </w:rPr>
        <w:t>Усенко</w:t>
      </w:r>
    </w:p>
    <w:p w:rsidR="006605E7" w:rsidRDefault="006605E7" w:rsidP="006605E7">
      <w:pPr>
        <w:tabs>
          <w:tab w:val="left" w:pos="4144"/>
        </w:tabs>
        <w:rPr>
          <w:sz w:val="28"/>
          <w:szCs w:val="28"/>
        </w:rPr>
      </w:pPr>
    </w:p>
    <w:p w:rsidR="006605E7" w:rsidRDefault="006605E7" w:rsidP="006605E7">
      <w:pPr>
        <w:tabs>
          <w:tab w:val="left" w:pos="4144"/>
        </w:tabs>
        <w:rPr>
          <w:sz w:val="28"/>
          <w:szCs w:val="28"/>
        </w:rPr>
      </w:pPr>
    </w:p>
    <w:p w:rsidR="006605E7" w:rsidRDefault="006605E7" w:rsidP="006605E7">
      <w:pPr>
        <w:tabs>
          <w:tab w:val="left" w:pos="4144"/>
        </w:tabs>
        <w:rPr>
          <w:sz w:val="28"/>
          <w:szCs w:val="28"/>
        </w:rPr>
      </w:pPr>
    </w:p>
    <w:p w:rsidR="006605E7" w:rsidRDefault="006605E7" w:rsidP="006605E7">
      <w:pPr>
        <w:tabs>
          <w:tab w:val="left" w:pos="4144"/>
        </w:tabs>
        <w:rPr>
          <w:sz w:val="28"/>
          <w:szCs w:val="28"/>
        </w:rPr>
      </w:pPr>
    </w:p>
    <w:p w:rsidR="006605E7" w:rsidRDefault="006605E7" w:rsidP="006605E7">
      <w:pPr>
        <w:tabs>
          <w:tab w:val="left" w:pos="4144"/>
        </w:tabs>
      </w:pPr>
    </w:p>
    <w:p w:rsidR="006605E7" w:rsidRDefault="006605E7" w:rsidP="006605E7">
      <w:pPr>
        <w:tabs>
          <w:tab w:val="left" w:pos="4144"/>
        </w:tabs>
      </w:pPr>
    </w:p>
    <w:p w:rsidR="006605E7" w:rsidRDefault="006605E7" w:rsidP="006605E7">
      <w:pPr>
        <w:tabs>
          <w:tab w:val="left" w:pos="4144"/>
        </w:tabs>
      </w:pPr>
    </w:p>
    <w:p w:rsidR="00E91F0F" w:rsidRDefault="00E91F0F"/>
    <w:sectPr w:rsidR="00E91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474AE"/>
    <w:multiLevelType w:val="hybridMultilevel"/>
    <w:tmpl w:val="EA78B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F99"/>
    <w:rsid w:val="00314F99"/>
    <w:rsid w:val="003E1404"/>
    <w:rsid w:val="006605E7"/>
    <w:rsid w:val="008B21D3"/>
    <w:rsid w:val="00E9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05E7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5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05E7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8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199</Words>
  <Characters>1137</Characters>
  <Application>Microsoft Office Word</Application>
  <DocSecurity>0</DocSecurity>
  <Lines>9</Lines>
  <Paragraphs>2</Paragraphs>
  <ScaleCrop>false</ScaleCrop>
  <Company>SPecialiST RePack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2017-02-10T02:56:00Z</cp:lastPrinted>
  <dcterms:created xsi:type="dcterms:W3CDTF">2017-02-10T02:11:00Z</dcterms:created>
  <dcterms:modified xsi:type="dcterms:W3CDTF">2017-02-10T02:56:00Z</dcterms:modified>
</cp:coreProperties>
</file>