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04" w:rsidRPr="000C6FF2" w:rsidRDefault="00DF7F04" w:rsidP="000C6FF2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>АДМИНИСТРАЦИЯ  КУРЕЖСКОГО СЕЛЬСОВЕТА</w:t>
      </w:r>
    </w:p>
    <w:p w:rsidR="00DF7F04" w:rsidRPr="000C6FF2" w:rsidRDefault="00DF7F04" w:rsidP="000C6FF2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>ИДРИНСКОГО РАЙОНА</w:t>
      </w:r>
    </w:p>
    <w:p w:rsidR="00DF7F04" w:rsidRPr="000C6FF2" w:rsidRDefault="00DF7F04" w:rsidP="000C6FF2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F7F04" w:rsidRPr="000C6FF2" w:rsidRDefault="00DF7F04" w:rsidP="000C6FF2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F7F04" w:rsidRPr="000C6FF2" w:rsidRDefault="00DF7F04" w:rsidP="000C6FF2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7F04" w:rsidRPr="000C6FF2" w:rsidRDefault="00DF7F04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7F04" w:rsidRPr="000C6FF2" w:rsidRDefault="00DF7F04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7F04" w:rsidRPr="000C6FF2" w:rsidRDefault="000C6FF2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F7F04" w:rsidRPr="000C6F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F7F04" w:rsidRPr="000C6FF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F7F04" w:rsidRPr="000C6FF2">
        <w:rPr>
          <w:rFonts w:ascii="Times New Roman" w:hAnsi="Times New Roman" w:cs="Times New Roman"/>
          <w:sz w:val="28"/>
          <w:szCs w:val="28"/>
        </w:rPr>
        <w:t xml:space="preserve"> .г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7F04" w:rsidRPr="000C6FF2">
        <w:rPr>
          <w:rFonts w:ascii="Times New Roman" w:hAnsi="Times New Roman" w:cs="Times New Roman"/>
          <w:sz w:val="28"/>
          <w:szCs w:val="28"/>
        </w:rPr>
        <w:t xml:space="preserve">  с. Куреж                                               №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DF7F04" w:rsidRPr="000C6FF2">
        <w:rPr>
          <w:rFonts w:ascii="Times New Roman" w:hAnsi="Times New Roman" w:cs="Times New Roman"/>
          <w:sz w:val="28"/>
          <w:szCs w:val="28"/>
        </w:rPr>
        <w:t>-п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>Об утверждении Порядка формирования и полномочий</w:t>
      </w:r>
      <w:r w:rsidR="000C6FF2">
        <w:rPr>
          <w:rFonts w:ascii="Times New Roman" w:hAnsi="Times New Roman" w:cs="Times New Roman"/>
          <w:sz w:val="28"/>
          <w:szCs w:val="28"/>
        </w:rPr>
        <w:t xml:space="preserve"> </w:t>
      </w:r>
      <w:r w:rsidRPr="000C6FF2">
        <w:rPr>
          <w:rFonts w:ascii="Times New Roman" w:hAnsi="Times New Roman" w:cs="Times New Roman"/>
          <w:sz w:val="28"/>
          <w:szCs w:val="28"/>
        </w:rPr>
        <w:t xml:space="preserve">попечительского (наблюдательного) совета по вопросам похоронного дела на территории </w:t>
      </w:r>
      <w:r w:rsidR="000C6FF2">
        <w:rPr>
          <w:rFonts w:ascii="Times New Roman" w:hAnsi="Times New Roman" w:cs="Times New Roman"/>
          <w:sz w:val="28"/>
          <w:szCs w:val="28"/>
        </w:rPr>
        <w:t>Курежского</w:t>
      </w: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  <w:r w:rsidR="000C6FF2">
        <w:rPr>
          <w:rFonts w:ascii="Times New Roman" w:hAnsi="Times New Roman" w:cs="Times New Roman"/>
          <w:sz w:val="28"/>
          <w:szCs w:val="28"/>
        </w:rPr>
        <w:t>сельсовета</w:t>
      </w: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Для  осуществления  общественного  </w:t>
      </w:r>
      <w:proofErr w:type="gramStart"/>
      <w:r w:rsidRPr="000C6FF2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C6FF2">
        <w:rPr>
          <w:rFonts w:ascii="Times New Roman" w:hAnsi="Times New Roman" w:cs="Times New Roman"/>
          <w:sz w:val="28"/>
          <w:szCs w:val="28"/>
        </w:rPr>
        <w:t xml:space="preserve">  деятельностью  в  сфере</w:t>
      </w:r>
      <w:r w:rsidR="000C6FF2">
        <w:rPr>
          <w:rFonts w:ascii="Times New Roman" w:hAnsi="Times New Roman" w:cs="Times New Roman"/>
          <w:sz w:val="28"/>
          <w:szCs w:val="28"/>
        </w:rPr>
        <w:t xml:space="preserve"> </w:t>
      </w:r>
      <w:r w:rsidRPr="000C6FF2">
        <w:rPr>
          <w:rFonts w:ascii="Times New Roman" w:hAnsi="Times New Roman" w:cs="Times New Roman"/>
          <w:sz w:val="28"/>
          <w:szCs w:val="28"/>
        </w:rPr>
        <w:t xml:space="preserve">похоронного дела, в соответствии со статьей 27 Федерального закона от 12 января 1996  года  </w:t>
      </w:r>
      <w:r w:rsidR="000C6FF2">
        <w:rPr>
          <w:rFonts w:ascii="Times New Roman" w:hAnsi="Times New Roman" w:cs="Times New Roman"/>
          <w:sz w:val="28"/>
          <w:szCs w:val="28"/>
        </w:rPr>
        <w:t>№</w:t>
      </w:r>
      <w:r w:rsidRPr="000C6FF2">
        <w:rPr>
          <w:rFonts w:ascii="Times New Roman" w:hAnsi="Times New Roman" w:cs="Times New Roman"/>
          <w:sz w:val="28"/>
          <w:szCs w:val="28"/>
        </w:rPr>
        <w:t xml:space="preserve">  8-ФЗ  "О  погребении  и  похоронном  деле",  руководствуясь  Уставом </w:t>
      </w:r>
      <w:r w:rsidR="000C6FF2">
        <w:rPr>
          <w:rFonts w:ascii="Times New Roman" w:hAnsi="Times New Roman" w:cs="Times New Roman"/>
          <w:sz w:val="28"/>
          <w:szCs w:val="28"/>
        </w:rPr>
        <w:t>Курежского</w:t>
      </w:r>
      <w:r w:rsidRPr="000C6FF2">
        <w:rPr>
          <w:rFonts w:ascii="Times New Roman" w:hAnsi="Times New Roman" w:cs="Times New Roman"/>
          <w:sz w:val="28"/>
          <w:szCs w:val="28"/>
        </w:rPr>
        <w:t xml:space="preserve">  </w:t>
      </w:r>
      <w:r w:rsidR="000C6FF2">
        <w:rPr>
          <w:rFonts w:ascii="Times New Roman" w:hAnsi="Times New Roman" w:cs="Times New Roman"/>
          <w:sz w:val="28"/>
          <w:szCs w:val="28"/>
        </w:rPr>
        <w:t>сельсовета</w:t>
      </w:r>
      <w:r w:rsidRPr="000C6FF2">
        <w:rPr>
          <w:rFonts w:ascii="Times New Roman" w:hAnsi="Times New Roman" w:cs="Times New Roman"/>
          <w:sz w:val="28"/>
          <w:szCs w:val="28"/>
        </w:rPr>
        <w:t xml:space="preserve">,  </w:t>
      </w:r>
      <w:r w:rsidR="000C6FF2">
        <w:rPr>
          <w:rFonts w:ascii="Times New Roman" w:hAnsi="Times New Roman" w:cs="Times New Roman"/>
          <w:sz w:val="28"/>
          <w:szCs w:val="28"/>
        </w:rPr>
        <w:t xml:space="preserve">администрация Курежского сельсовета </w:t>
      </w:r>
      <w:r w:rsidRPr="000C6FF2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1.  Образовать  Попечительский  (наблюдательный)  совет  по  вопросам</w:t>
      </w:r>
      <w:r w:rsidR="000C6FF2">
        <w:rPr>
          <w:rFonts w:ascii="Times New Roman" w:hAnsi="Times New Roman" w:cs="Times New Roman"/>
          <w:sz w:val="28"/>
          <w:szCs w:val="28"/>
        </w:rPr>
        <w:t xml:space="preserve"> </w:t>
      </w:r>
      <w:r w:rsidRPr="000C6FF2">
        <w:rPr>
          <w:rFonts w:ascii="Times New Roman" w:hAnsi="Times New Roman" w:cs="Times New Roman"/>
          <w:sz w:val="28"/>
          <w:szCs w:val="28"/>
        </w:rPr>
        <w:t xml:space="preserve">похоронного дела на территории </w:t>
      </w:r>
      <w:r w:rsidR="000C6FF2">
        <w:rPr>
          <w:rFonts w:ascii="Times New Roman" w:hAnsi="Times New Roman" w:cs="Times New Roman"/>
          <w:sz w:val="28"/>
          <w:szCs w:val="28"/>
        </w:rPr>
        <w:t>Курежского</w:t>
      </w: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  <w:r w:rsidR="000C6FF2">
        <w:rPr>
          <w:rFonts w:ascii="Times New Roman" w:hAnsi="Times New Roman" w:cs="Times New Roman"/>
          <w:sz w:val="28"/>
          <w:szCs w:val="28"/>
        </w:rPr>
        <w:t>сельсовета</w:t>
      </w:r>
      <w:r w:rsidRPr="000C6FF2">
        <w:rPr>
          <w:rFonts w:ascii="Times New Roman" w:hAnsi="Times New Roman" w:cs="Times New Roman"/>
          <w:sz w:val="28"/>
          <w:szCs w:val="28"/>
        </w:rPr>
        <w:t xml:space="preserve"> и утвердить его</w:t>
      </w:r>
      <w:r w:rsidR="000C6FF2">
        <w:rPr>
          <w:rFonts w:ascii="Times New Roman" w:hAnsi="Times New Roman" w:cs="Times New Roman"/>
          <w:sz w:val="28"/>
          <w:szCs w:val="28"/>
        </w:rPr>
        <w:t xml:space="preserve"> </w:t>
      </w:r>
      <w:r w:rsidRPr="000C6FF2">
        <w:rPr>
          <w:rFonts w:ascii="Times New Roman" w:hAnsi="Times New Roman" w:cs="Times New Roman"/>
          <w:sz w:val="28"/>
          <w:szCs w:val="28"/>
        </w:rPr>
        <w:t xml:space="preserve">состав (приложение </w:t>
      </w:r>
      <w:r w:rsidR="000C6FF2">
        <w:rPr>
          <w:rFonts w:ascii="Times New Roman" w:hAnsi="Times New Roman" w:cs="Times New Roman"/>
          <w:sz w:val="28"/>
          <w:szCs w:val="28"/>
        </w:rPr>
        <w:t>№</w:t>
      </w:r>
      <w:r w:rsidRPr="000C6FF2">
        <w:rPr>
          <w:rFonts w:ascii="Times New Roman" w:hAnsi="Times New Roman" w:cs="Times New Roman"/>
          <w:sz w:val="28"/>
          <w:szCs w:val="28"/>
        </w:rPr>
        <w:t xml:space="preserve"> 1).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2.  Утвердить  положение  о  Попечительском  (наблюдательном)  совете  по вопросам  похоронного  дела  на  территории  </w:t>
      </w:r>
      <w:r w:rsidR="000C6FF2">
        <w:rPr>
          <w:rFonts w:ascii="Times New Roman" w:hAnsi="Times New Roman" w:cs="Times New Roman"/>
          <w:sz w:val="28"/>
          <w:szCs w:val="28"/>
        </w:rPr>
        <w:t>Курежского</w:t>
      </w:r>
      <w:r w:rsidRPr="000C6FF2">
        <w:rPr>
          <w:rFonts w:ascii="Times New Roman" w:hAnsi="Times New Roman" w:cs="Times New Roman"/>
          <w:sz w:val="28"/>
          <w:szCs w:val="28"/>
        </w:rPr>
        <w:t xml:space="preserve">  </w:t>
      </w:r>
      <w:r w:rsidR="000C6FF2">
        <w:rPr>
          <w:rFonts w:ascii="Times New Roman" w:hAnsi="Times New Roman" w:cs="Times New Roman"/>
          <w:sz w:val="28"/>
          <w:szCs w:val="28"/>
        </w:rPr>
        <w:t>сельсовета</w:t>
      </w:r>
      <w:r w:rsidR="000C6FF2">
        <w:rPr>
          <w:rFonts w:ascii="Times New Roman" w:hAnsi="Times New Roman" w:cs="Times New Roman"/>
          <w:sz w:val="28"/>
          <w:szCs w:val="28"/>
        </w:rPr>
        <w:t xml:space="preserve"> </w:t>
      </w:r>
      <w:r w:rsidRPr="000C6FF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C6FF2">
        <w:rPr>
          <w:rFonts w:ascii="Times New Roman" w:hAnsi="Times New Roman" w:cs="Times New Roman"/>
          <w:sz w:val="28"/>
          <w:szCs w:val="28"/>
        </w:rPr>
        <w:t>№</w:t>
      </w:r>
      <w:r w:rsidRPr="000C6FF2">
        <w:rPr>
          <w:rFonts w:ascii="Times New Roman" w:hAnsi="Times New Roman" w:cs="Times New Roman"/>
          <w:sz w:val="28"/>
          <w:szCs w:val="28"/>
        </w:rPr>
        <w:t xml:space="preserve"> 2). </w:t>
      </w:r>
    </w:p>
    <w:p w:rsidR="000C6FF2" w:rsidRPr="008511A4" w:rsidRDefault="000C6FF2" w:rsidP="000C6FF2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размещению на официальном сайте Курежского сельсовета.</w:t>
      </w:r>
    </w:p>
    <w:p w:rsidR="000C6FF2" w:rsidRPr="008511A4" w:rsidRDefault="000C6FF2" w:rsidP="000C6FF2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0C6FF2" w:rsidRPr="008511A4" w:rsidRDefault="000C6FF2" w:rsidP="000C6FF2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законную силу со дня его официального опубликования в газете «Ведомости органов местного самоуправления Курежского сельсовета»</w:t>
      </w:r>
    </w:p>
    <w:p w:rsidR="000C6FF2" w:rsidRPr="00223F9D" w:rsidRDefault="000C6FF2" w:rsidP="000C6FF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FF2" w:rsidRPr="00223F9D" w:rsidRDefault="000C6FF2" w:rsidP="000C6FF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FF2" w:rsidRPr="00223F9D" w:rsidRDefault="000C6FF2" w:rsidP="000C6FF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FF2" w:rsidRPr="00223F9D" w:rsidRDefault="000C6FF2" w:rsidP="000C6FF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Курежского</w:t>
      </w: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23F9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Д.Н. Усенко</w:t>
      </w: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  <w:r w:rsidR="000C6FF2">
        <w:rPr>
          <w:rFonts w:ascii="Times New Roman" w:hAnsi="Times New Roman" w:cs="Times New Roman"/>
          <w:sz w:val="28"/>
          <w:szCs w:val="28"/>
        </w:rPr>
        <w:t>№</w:t>
      </w:r>
      <w:r w:rsidRPr="000C6FF2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2051F6" w:rsidRPr="000C6FF2" w:rsidRDefault="002051F6" w:rsidP="000C6FF2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>к постановлению</w:t>
      </w:r>
      <w:r w:rsidR="006258A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0C6FF2" w:rsidP="000C6FF2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Курежского</w:t>
      </w:r>
      <w:r w:rsidR="002051F6" w:rsidRPr="000C6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2051F6"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от </w:t>
      </w:r>
      <w:r w:rsidR="000C6FF2">
        <w:rPr>
          <w:rFonts w:ascii="Times New Roman" w:hAnsi="Times New Roman" w:cs="Times New Roman"/>
          <w:sz w:val="28"/>
          <w:szCs w:val="28"/>
        </w:rPr>
        <w:t>31.10.2017 г. № 27-п</w:t>
      </w: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F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051F6" w:rsidRPr="000C6FF2" w:rsidRDefault="002051F6" w:rsidP="000C6FF2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F2">
        <w:rPr>
          <w:rFonts w:ascii="Times New Roman" w:hAnsi="Times New Roman" w:cs="Times New Roman"/>
          <w:b/>
          <w:sz w:val="28"/>
          <w:szCs w:val="28"/>
        </w:rPr>
        <w:t>Попечительского (наблюдательного) совета по вопросам похоронного дела</w:t>
      </w:r>
      <w:r w:rsidR="000C6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FF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258A2">
        <w:rPr>
          <w:rFonts w:ascii="Times New Roman" w:hAnsi="Times New Roman" w:cs="Times New Roman"/>
          <w:b/>
          <w:sz w:val="28"/>
          <w:szCs w:val="28"/>
        </w:rPr>
        <w:t xml:space="preserve">Курежского </w:t>
      </w:r>
      <w:r w:rsidR="000C6FF2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6258A2" w:rsidP="006258A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FF2">
        <w:rPr>
          <w:rFonts w:ascii="Times New Roman" w:hAnsi="Times New Roman" w:cs="Times New Roman"/>
          <w:sz w:val="28"/>
          <w:szCs w:val="28"/>
        </w:rPr>
        <w:t xml:space="preserve">Усенко Денис Николаевич </w:t>
      </w:r>
      <w:r w:rsidR="002051F6" w:rsidRPr="000C6FF2">
        <w:rPr>
          <w:rFonts w:ascii="Times New Roman" w:hAnsi="Times New Roman" w:cs="Times New Roman"/>
          <w:sz w:val="28"/>
          <w:szCs w:val="28"/>
        </w:rPr>
        <w:t>-</w:t>
      </w:r>
      <w:r w:rsidR="000C6FF2">
        <w:rPr>
          <w:rFonts w:ascii="Times New Roman" w:hAnsi="Times New Roman" w:cs="Times New Roman"/>
          <w:sz w:val="28"/>
          <w:szCs w:val="28"/>
        </w:rPr>
        <w:t xml:space="preserve"> г</w:t>
      </w:r>
      <w:r w:rsidR="002051F6" w:rsidRPr="000C6FF2">
        <w:rPr>
          <w:rFonts w:ascii="Times New Roman" w:hAnsi="Times New Roman" w:cs="Times New Roman"/>
          <w:sz w:val="28"/>
          <w:szCs w:val="28"/>
        </w:rPr>
        <w:t xml:space="preserve">лава  </w:t>
      </w:r>
      <w:r w:rsidR="000C6FF2">
        <w:rPr>
          <w:rFonts w:ascii="Times New Roman" w:hAnsi="Times New Roman" w:cs="Times New Roman"/>
          <w:sz w:val="28"/>
          <w:szCs w:val="28"/>
        </w:rPr>
        <w:t>Курежского</w:t>
      </w:r>
      <w:r w:rsidR="002051F6" w:rsidRPr="000C6FF2">
        <w:rPr>
          <w:rFonts w:ascii="Times New Roman" w:hAnsi="Times New Roman" w:cs="Times New Roman"/>
          <w:sz w:val="28"/>
          <w:szCs w:val="28"/>
        </w:rPr>
        <w:t xml:space="preserve">  </w:t>
      </w:r>
      <w:r w:rsidR="000C6FF2">
        <w:rPr>
          <w:rFonts w:ascii="Times New Roman" w:hAnsi="Times New Roman" w:cs="Times New Roman"/>
          <w:sz w:val="28"/>
          <w:szCs w:val="28"/>
        </w:rPr>
        <w:t>сельсовета</w:t>
      </w:r>
      <w:r w:rsidR="002051F6" w:rsidRPr="000C6FF2">
        <w:rPr>
          <w:rFonts w:ascii="Times New Roman" w:hAnsi="Times New Roman" w:cs="Times New Roman"/>
          <w:sz w:val="28"/>
          <w:szCs w:val="28"/>
        </w:rPr>
        <w:t xml:space="preserve">, председатель совета; </w:t>
      </w:r>
    </w:p>
    <w:p w:rsidR="002051F6" w:rsidRPr="000C6FF2" w:rsidRDefault="006258A2" w:rsidP="006258A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Харунжина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 – главный бухгалтер,</w:t>
      </w:r>
      <w:r w:rsidR="005427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051F6" w:rsidRPr="000C6FF2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совета; </w:t>
      </w:r>
    </w:p>
    <w:p w:rsidR="002051F6" w:rsidRPr="000C6FF2" w:rsidRDefault="006258A2" w:rsidP="006258A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Алексеева Галина Ивановна - </w:t>
      </w:r>
      <w:r w:rsidR="002051F6" w:rsidRPr="000C6FF2">
        <w:rPr>
          <w:rFonts w:ascii="Times New Roman" w:hAnsi="Times New Roman" w:cs="Times New Roman"/>
          <w:sz w:val="28"/>
          <w:szCs w:val="28"/>
        </w:rPr>
        <w:t xml:space="preserve">специалист  первой  категории  администрации </w:t>
      </w:r>
      <w:r w:rsidR="000C6FF2">
        <w:rPr>
          <w:rFonts w:ascii="Times New Roman" w:hAnsi="Times New Roman" w:cs="Times New Roman"/>
          <w:sz w:val="28"/>
          <w:szCs w:val="28"/>
        </w:rPr>
        <w:t>Курежского</w:t>
      </w:r>
      <w:r w:rsidR="002051F6" w:rsidRPr="000C6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2051F6" w:rsidRPr="000C6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1F6" w:rsidRPr="000C6FF2">
        <w:rPr>
          <w:rFonts w:ascii="Times New Roman" w:hAnsi="Times New Roman" w:cs="Times New Roman"/>
          <w:sz w:val="28"/>
          <w:szCs w:val="28"/>
        </w:rPr>
        <w:t xml:space="preserve">секретарь совета.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Члены комиссии: </w:t>
      </w:r>
    </w:p>
    <w:p w:rsidR="002051F6" w:rsidRPr="000C6FF2" w:rsidRDefault="006258A2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Васильевна </w:t>
      </w:r>
      <w:r w:rsidR="002051F6" w:rsidRPr="000C6F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1F6" w:rsidRPr="000C6FF2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0C6FF2">
        <w:rPr>
          <w:rFonts w:ascii="Times New Roman" w:hAnsi="Times New Roman" w:cs="Times New Roman"/>
          <w:sz w:val="28"/>
          <w:szCs w:val="28"/>
        </w:rPr>
        <w:t>Курежского</w:t>
      </w:r>
      <w:r w:rsidR="002051F6" w:rsidRPr="000C6FF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C6FF2">
        <w:rPr>
          <w:rFonts w:ascii="Times New Roman" w:hAnsi="Times New Roman" w:cs="Times New Roman"/>
          <w:sz w:val="28"/>
          <w:szCs w:val="28"/>
        </w:rPr>
        <w:t>Совета</w:t>
      </w: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депутатов;</w:t>
      </w:r>
      <w:r w:rsidR="002051F6"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6258A2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Усенко Евгения Владимировна – житель с. Куреж;</w:t>
      </w:r>
      <w:r w:rsidR="002051F6"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6258A2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Дудник Александр Афанасьевич </w:t>
      </w:r>
      <w:r w:rsidR="002051F6" w:rsidRPr="000C6FF2">
        <w:rPr>
          <w:rFonts w:ascii="Times New Roman" w:hAnsi="Times New Roman" w:cs="Times New Roman"/>
          <w:sz w:val="28"/>
          <w:szCs w:val="28"/>
        </w:rPr>
        <w:t xml:space="preserve">-  </w:t>
      </w:r>
      <w:r w:rsidRPr="000C6FF2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Курежского</w:t>
      </w:r>
      <w:r w:rsidRPr="000C6FF2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</w:rPr>
        <w:t>депутатов;</w:t>
      </w: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  <w:r w:rsidR="002051F6" w:rsidRPr="000C6FF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51F6" w:rsidRPr="000C6FF2" w:rsidRDefault="006258A2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Петров Вадим Владимирович</w:t>
      </w:r>
      <w:r w:rsidR="002051F6" w:rsidRPr="000C6FF2">
        <w:rPr>
          <w:rFonts w:ascii="Times New Roman" w:hAnsi="Times New Roman" w:cs="Times New Roman"/>
          <w:sz w:val="28"/>
          <w:szCs w:val="28"/>
        </w:rPr>
        <w:t xml:space="preserve">  -  участковый уполномоченный полиции (по </w:t>
      </w:r>
      <w:proofErr w:type="gramEnd"/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согласованию)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  <w:r w:rsidRPr="000C6FF2">
        <w:rPr>
          <w:rFonts w:ascii="Times New Roman" w:hAnsi="Times New Roman" w:cs="Times New Roman"/>
          <w:sz w:val="28"/>
          <w:szCs w:val="28"/>
        </w:rPr>
        <w:cr/>
        <w:t xml:space="preserve">    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8A2" w:rsidRDefault="006258A2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58A2" w:rsidRDefault="006258A2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58A2" w:rsidRDefault="006258A2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58A2" w:rsidRDefault="006258A2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58A2" w:rsidRDefault="006258A2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58A2" w:rsidRDefault="006258A2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58A2" w:rsidRDefault="006258A2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58A2" w:rsidRPr="000C6FF2" w:rsidRDefault="006258A2" w:rsidP="006258A2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8A2" w:rsidRPr="000C6FF2" w:rsidRDefault="006258A2" w:rsidP="006258A2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8A2" w:rsidRPr="000C6FF2" w:rsidRDefault="006258A2" w:rsidP="006258A2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Курежского</w:t>
      </w: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8A2" w:rsidRPr="000C6FF2" w:rsidRDefault="006258A2" w:rsidP="006258A2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31.10.2017 г. № 27-п</w:t>
      </w: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6258A2" w:rsidRDefault="002051F6" w:rsidP="006258A2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51F6" w:rsidRPr="006258A2" w:rsidRDefault="002051F6" w:rsidP="006258A2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A2">
        <w:rPr>
          <w:rFonts w:ascii="Times New Roman" w:hAnsi="Times New Roman" w:cs="Times New Roman"/>
          <w:b/>
          <w:sz w:val="28"/>
          <w:szCs w:val="28"/>
        </w:rPr>
        <w:t>о Попечительском (наблюдательном) совете по вопросам похоронного дела</w:t>
      </w:r>
      <w:r w:rsidR="00625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8A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C6FF2" w:rsidRPr="006258A2">
        <w:rPr>
          <w:rFonts w:ascii="Times New Roman" w:hAnsi="Times New Roman" w:cs="Times New Roman"/>
          <w:b/>
          <w:sz w:val="28"/>
          <w:szCs w:val="28"/>
        </w:rPr>
        <w:t>Курежского</w:t>
      </w:r>
      <w:r w:rsidRPr="00625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8A2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6258A2" w:rsidRDefault="002051F6" w:rsidP="006258A2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A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1.1.Настоящее Положение регламентирует деятельность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Попечительского  (наблюдательного)  совета  по  вопросам  похоронного  дела  на  территории </w:t>
      </w:r>
      <w:r w:rsidR="000C6FF2">
        <w:rPr>
          <w:rFonts w:ascii="Times New Roman" w:hAnsi="Times New Roman" w:cs="Times New Roman"/>
          <w:sz w:val="28"/>
          <w:szCs w:val="28"/>
        </w:rPr>
        <w:t>Курежского</w:t>
      </w: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  <w:r w:rsidR="00542721">
        <w:rPr>
          <w:rFonts w:ascii="Times New Roman" w:hAnsi="Times New Roman" w:cs="Times New Roman"/>
          <w:sz w:val="28"/>
          <w:szCs w:val="28"/>
        </w:rPr>
        <w:t>сельсовета</w:t>
      </w:r>
      <w:r w:rsidRPr="000C6FF2">
        <w:rPr>
          <w:rFonts w:ascii="Times New Roman" w:hAnsi="Times New Roman" w:cs="Times New Roman"/>
          <w:sz w:val="28"/>
          <w:szCs w:val="28"/>
        </w:rPr>
        <w:t xml:space="preserve"> (далее - Попечительский совет).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1.2.  Попечительский  совет  образуется  в  целях  осуществления  общественного  </w:t>
      </w:r>
      <w:proofErr w:type="gramStart"/>
      <w:r w:rsidRPr="000C6FF2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C6FF2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на территории </w:t>
      </w:r>
      <w:r w:rsidR="000C6FF2">
        <w:rPr>
          <w:rFonts w:ascii="Times New Roman" w:hAnsi="Times New Roman" w:cs="Times New Roman"/>
          <w:sz w:val="28"/>
          <w:szCs w:val="28"/>
        </w:rPr>
        <w:t>Курежского</w:t>
      </w: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  <w:r w:rsidR="00542721">
        <w:rPr>
          <w:rFonts w:ascii="Times New Roman" w:hAnsi="Times New Roman" w:cs="Times New Roman"/>
          <w:sz w:val="28"/>
          <w:szCs w:val="28"/>
        </w:rPr>
        <w:t>сельсовета</w:t>
      </w:r>
      <w:r w:rsidR="00542721">
        <w:rPr>
          <w:rFonts w:ascii="Times New Roman" w:hAnsi="Times New Roman" w:cs="Times New Roman"/>
          <w:sz w:val="28"/>
          <w:szCs w:val="28"/>
        </w:rPr>
        <w:t>.</w:t>
      </w: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>1.3. Попечительский совет осуществляет свою деятельность на общественных началах, его</w:t>
      </w:r>
      <w:r w:rsidR="00542721">
        <w:rPr>
          <w:rFonts w:ascii="Times New Roman" w:hAnsi="Times New Roman" w:cs="Times New Roman"/>
          <w:sz w:val="28"/>
          <w:szCs w:val="28"/>
        </w:rPr>
        <w:t xml:space="preserve"> </w:t>
      </w:r>
      <w:r w:rsidRPr="000C6FF2">
        <w:rPr>
          <w:rFonts w:ascii="Times New Roman" w:hAnsi="Times New Roman" w:cs="Times New Roman"/>
          <w:sz w:val="28"/>
          <w:szCs w:val="28"/>
        </w:rPr>
        <w:t xml:space="preserve">решения носят рекомендательный характер.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1.4.  Попечительский  совет  осуществляет  свою  деятельность  на  принципах  гласности, добровольности и равноправия его членов.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1.5. Попечительский совет в своей деятельности руководствуется Конституцией Российской Федерации,  законодательством  Российской  Федерации  и  </w:t>
      </w:r>
      <w:r w:rsidR="0054272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0C6FF2">
        <w:rPr>
          <w:rFonts w:ascii="Times New Roman" w:hAnsi="Times New Roman" w:cs="Times New Roman"/>
          <w:sz w:val="28"/>
          <w:szCs w:val="28"/>
        </w:rPr>
        <w:t>,  Уставом</w:t>
      </w:r>
      <w:r w:rsidR="00542721">
        <w:rPr>
          <w:rFonts w:ascii="Times New Roman" w:hAnsi="Times New Roman" w:cs="Times New Roman"/>
          <w:sz w:val="28"/>
          <w:szCs w:val="28"/>
        </w:rPr>
        <w:t xml:space="preserve"> </w:t>
      </w:r>
      <w:r w:rsidR="000C6FF2">
        <w:rPr>
          <w:rFonts w:ascii="Times New Roman" w:hAnsi="Times New Roman" w:cs="Times New Roman"/>
          <w:sz w:val="28"/>
          <w:szCs w:val="28"/>
        </w:rPr>
        <w:t>Курежского</w:t>
      </w:r>
      <w:r w:rsidRPr="000C6FF2">
        <w:rPr>
          <w:rFonts w:ascii="Times New Roman" w:hAnsi="Times New Roman" w:cs="Times New Roman"/>
          <w:sz w:val="28"/>
          <w:szCs w:val="28"/>
        </w:rPr>
        <w:t xml:space="preserve">  </w:t>
      </w:r>
      <w:r w:rsidR="00542721">
        <w:rPr>
          <w:rFonts w:ascii="Times New Roman" w:hAnsi="Times New Roman" w:cs="Times New Roman"/>
          <w:sz w:val="28"/>
          <w:szCs w:val="28"/>
        </w:rPr>
        <w:t>сельсовета</w:t>
      </w:r>
      <w:r w:rsidRPr="000C6FF2">
        <w:rPr>
          <w:rFonts w:ascii="Times New Roman" w:hAnsi="Times New Roman" w:cs="Times New Roman"/>
          <w:sz w:val="28"/>
          <w:szCs w:val="28"/>
        </w:rPr>
        <w:t xml:space="preserve">, настоящим Положением.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542721" w:rsidRDefault="002051F6" w:rsidP="0054272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721">
        <w:rPr>
          <w:rFonts w:ascii="Times New Roman" w:hAnsi="Times New Roman" w:cs="Times New Roman"/>
          <w:b/>
          <w:sz w:val="28"/>
          <w:szCs w:val="28"/>
        </w:rPr>
        <w:t>2. Функции Попечительского совета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2.1. Попечительский совет выполняет следующие функции: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изучает состояние похоронного дела на территории </w:t>
      </w:r>
      <w:r w:rsidR="000C6FF2">
        <w:rPr>
          <w:rFonts w:ascii="Times New Roman" w:hAnsi="Times New Roman" w:cs="Times New Roman"/>
          <w:sz w:val="28"/>
          <w:szCs w:val="28"/>
        </w:rPr>
        <w:t>Курежского</w:t>
      </w: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  <w:r w:rsidR="00542721">
        <w:rPr>
          <w:rFonts w:ascii="Times New Roman" w:hAnsi="Times New Roman" w:cs="Times New Roman"/>
          <w:sz w:val="28"/>
          <w:szCs w:val="28"/>
        </w:rPr>
        <w:t>сельсовета</w:t>
      </w:r>
      <w:r w:rsidRPr="000C6F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2721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рассматривает  и  готовит  предложения  по  улучшению  похоронного  обслуживания  и организации  новых  мест  погребения; 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>в  установленный  срок  рассматривает  обращения  по</w:t>
      </w:r>
      <w:r w:rsidR="00542721">
        <w:rPr>
          <w:rFonts w:ascii="Times New Roman" w:hAnsi="Times New Roman" w:cs="Times New Roman"/>
          <w:sz w:val="28"/>
          <w:szCs w:val="28"/>
        </w:rPr>
        <w:t xml:space="preserve"> </w:t>
      </w:r>
      <w:r w:rsidRPr="000C6FF2">
        <w:rPr>
          <w:rFonts w:ascii="Times New Roman" w:hAnsi="Times New Roman" w:cs="Times New Roman"/>
          <w:sz w:val="28"/>
          <w:szCs w:val="28"/>
        </w:rPr>
        <w:t xml:space="preserve">вопросам  похоронного  дела,  поступившие  в  адрес  Попечительского  совета  от  физических  и юридических лиц;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0C6FF2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0C6FF2">
        <w:rPr>
          <w:rFonts w:ascii="Times New Roman" w:hAnsi="Times New Roman" w:cs="Times New Roman"/>
          <w:sz w:val="28"/>
          <w:szCs w:val="28"/>
        </w:rPr>
        <w:t xml:space="preserve">  строк  рассматривает  обращения  по  вопросам  похоронного  дела;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вносит предложения по  улучшению организации работы по информированию населения о действующем законодательстве, связанном с выплатой социального пособия на погребение;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вносит предложения о необходимости создания, реконструкции, закрытия мест погребения;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вносит  предложения  об  обозначении  и  регистрации  ранее  неизвестных  захоронений  и  по перезахоронению останков погибших; </w:t>
      </w:r>
    </w:p>
    <w:p w:rsidR="00542721" w:rsidRDefault="00542721" w:rsidP="0054272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1F6" w:rsidRPr="00542721" w:rsidRDefault="002051F6" w:rsidP="0054272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721">
        <w:rPr>
          <w:rFonts w:ascii="Times New Roman" w:hAnsi="Times New Roman" w:cs="Times New Roman"/>
          <w:b/>
          <w:sz w:val="28"/>
          <w:szCs w:val="28"/>
        </w:rPr>
        <w:lastRenderedPageBreak/>
        <w:t>3. Полномочия Попечительского совета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3.1. В рамках осуществления своих функций Попечительский совет вправе: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вносить в установленном порядке предложения и рекомендации по разработке нормативных правовых актов в сфере похоронного дела;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представителей организаций и частных лиц, осуществляющих деятельность  в  сфере  похоронного  дела,  общественных  и  религиозных  организаций  и  других организаций и граждан;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привлекать  в  установленном  законом  порядке  для  дачи  разъяснений,  консультаций  при рассмотрении  отдельных  вопросов  похоронного  дела  специалистов,  экспертов,  а  также представителей организаций, осуществляющих деятельность в сфере похоронного дела;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привлекать  специалистов  администрации  </w:t>
      </w:r>
      <w:r w:rsidR="000C6FF2">
        <w:rPr>
          <w:rFonts w:ascii="Times New Roman" w:hAnsi="Times New Roman" w:cs="Times New Roman"/>
          <w:sz w:val="28"/>
          <w:szCs w:val="28"/>
        </w:rPr>
        <w:t>Курежского</w:t>
      </w:r>
      <w:r w:rsidRPr="000C6FF2">
        <w:rPr>
          <w:rFonts w:ascii="Times New Roman" w:hAnsi="Times New Roman" w:cs="Times New Roman"/>
          <w:sz w:val="28"/>
          <w:szCs w:val="28"/>
        </w:rPr>
        <w:t xml:space="preserve">  </w:t>
      </w:r>
      <w:r w:rsidR="00542721">
        <w:rPr>
          <w:rFonts w:ascii="Times New Roman" w:hAnsi="Times New Roman" w:cs="Times New Roman"/>
          <w:sz w:val="28"/>
          <w:szCs w:val="28"/>
        </w:rPr>
        <w:t>сельсовета</w:t>
      </w:r>
      <w:r w:rsidRPr="000C6FF2">
        <w:rPr>
          <w:rFonts w:ascii="Times New Roman" w:hAnsi="Times New Roman" w:cs="Times New Roman"/>
          <w:sz w:val="28"/>
          <w:szCs w:val="28"/>
        </w:rPr>
        <w:t xml:space="preserve">  для рассмотрения отдельных вопросов в сфере похоронного дела;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взаимодействовать  с  антимонопольными,  правоохранительными  органами  по  вопросам, относящимся к сфере похоронного дела;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информировать  население  об  обсуждаемых Попечительским  советом  вопросах  в средствах массовой информации;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осуществлять иные полномочия в пределах своей компетенции.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542721" w:rsidRDefault="002051F6" w:rsidP="0054272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721">
        <w:rPr>
          <w:rFonts w:ascii="Times New Roman" w:hAnsi="Times New Roman" w:cs="Times New Roman"/>
          <w:b/>
          <w:sz w:val="28"/>
          <w:szCs w:val="28"/>
        </w:rPr>
        <w:t>4. Порядок формирования и работы Попечительского совета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54272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4.1. Совет формируется из представителей местного самоуправления </w:t>
      </w:r>
      <w:r w:rsidR="000C6FF2">
        <w:rPr>
          <w:rFonts w:ascii="Times New Roman" w:hAnsi="Times New Roman" w:cs="Times New Roman"/>
          <w:sz w:val="28"/>
          <w:szCs w:val="28"/>
        </w:rPr>
        <w:t>Курежского</w:t>
      </w: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  <w:r w:rsidR="00542721">
        <w:rPr>
          <w:rFonts w:ascii="Times New Roman" w:hAnsi="Times New Roman" w:cs="Times New Roman"/>
          <w:sz w:val="28"/>
          <w:szCs w:val="28"/>
        </w:rPr>
        <w:t>сельсовета</w:t>
      </w:r>
      <w:r w:rsidRPr="000C6FF2">
        <w:rPr>
          <w:rFonts w:ascii="Times New Roman" w:hAnsi="Times New Roman" w:cs="Times New Roman"/>
          <w:sz w:val="28"/>
          <w:szCs w:val="28"/>
        </w:rPr>
        <w:t xml:space="preserve">, юридических, а также физических лиц.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4.2.  Состав  Попечительского  совета  утверждается  постановлением  администрации </w:t>
      </w:r>
      <w:r w:rsidR="000C6FF2">
        <w:rPr>
          <w:rFonts w:ascii="Times New Roman" w:hAnsi="Times New Roman" w:cs="Times New Roman"/>
          <w:sz w:val="28"/>
          <w:szCs w:val="28"/>
        </w:rPr>
        <w:t>Курежского</w:t>
      </w:r>
      <w:r w:rsidRPr="000C6F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4.3. Руководство деятельностью Попечительского совета осуществляет председатель, а в его отсутствие - заместитель председателя.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4.4. Председатель Попечительского совета: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созывает заседания Попечительского совета;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определяет повестку дня заседания Попечительского совета;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привлекает  к  работе  Попечительского  совета  в  случае  необходимости  специалистов (экспертов);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приглашает  в  случае  необходимости  на  заседание  Попечительского  совета  представителей организаций, граждан;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осуществляет другие полномочия в пределах своей компетенции.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4.5. Секретарь Попечительского совета: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готовит материалы по вопросам повестки дня и проекты решений Попечительского совета;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уведомляет членов Попечительского совета о предстоящем заседании;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ведет протоколы заседаний Попечительского совета;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направляет в адрес членов Попечительского совета копии протоколов и материалов.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4.6. Члены Попечительского совета вправе: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lastRenderedPageBreak/>
        <w:t xml:space="preserve">вносить предложения в повестку дня заседания и план работы Попечительского совета;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принимать участие в голосовании по всем рассматриваемым вопросам;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выступать и давать оценку рассматриваемому вопросу;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знакомиться с материалами предстоящего заседания Попечительского совета.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4.7.  Приглашенные  на  заседание  Попечительского  совета  лица  имеют  право  выступать  по рассматриваемому вопросу, вносить свои предложения и высказывать мнение по выносимому </w:t>
      </w:r>
      <w:proofErr w:type="spellStart"/>
      <w:r w:rsidRPr="000C6FF2">
        <w:rPr>
          <w:rFonts w:ascii="Times New Roman" w:hAnsi="Times New Roman" w:cs="Times New Roman"/>
          <w:sz w:val="28"/>
          <w:szCs w:val="28"/>
        </w:rPr>
        <w:t>наголосование</w:t>
      </w:r>
      <w:proofErr w:type="spellEnd"/>
      <w:r w:rsidRPr="000C6FF2">
        <w:rPr>
          <w:rFonts w:ascii="Times New Roman" w:hAnsi="Times New Roman" w:cs="Times New Roman"/>
          <w:sz w:val="28"/>
          <w:szCs w:val="28"/>
        </w:rPr>
        <w:t xml:space="preserve"> вопросу без права участия в голосовании.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4.8.  Заседания  Попечительского  совета  проводятся  по  мере  необходимости  и  считаются правомочными,  если  на  них  присутствуют  не  менее  половины  от  общего  числа  членов Попечительского совета.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4.9. Решения Попечительского совета принимаются большинством голосов присутствующих на заседании членов Попечительского совета.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4.10.  Решение  Попечительского  совета  считается  принятым,  если  за  него  проголосовали более  половины  участвующих  в  заседании  членов  Попечительского  совета.  В  случае  равенства голосов решающим является голос председателя (председательствующего).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4.11.  На  заседаниях  Попечительского  совета  ведется  протокол  заседания,  который подписывается  председателем  (председательствующим)  и  секретарем.  В  протоколе  отражаются принятые Попечительским советом решения.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4.12.  Решения  Попечительского  совета  доводятся  до  сведения  заинтересованных  лиц  и организаций, имеющих отношение к вопросам, обсуждаемым на заседании.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6" w:rsidRPr="000C6FF2" w:rsidRDefault="002051F6" w:rsidP="000C6F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721" w:rsidRPr="00223F9D" w:rsidRDefault="00542721" w:rsidP="0054272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Курежского</w:t>
      </w: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23F9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Д.Н. Усенко</w:t>
      </w: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2E9" w:rsidRPr="000C6FF2" w:rsidRDefault="009D02E9" w:rsidP="0054272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D02E9" w:rsidRPr="000C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4EDC"/>
    <w:multiLevelType w:val="hybridMultilevel"/>
    <w:tmpl w:val="2F3437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2E"/>
    <w:rsid w:val="000C6FF2"/>
    <w:rsid w:val="002051F6"/>
    <w:rsid w:val="00542721"/>
    <w:rsid w:val="006258A2"/>
    <w:rsid w:val="009D02E9"/>
    <w:rsid w:val="00DF7F04"/>
    <w:rsid w:val="00E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F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F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2017-11-08T04:50:00Z</cp:lastPrinted>
  <dcterms:created xsi:type="dcterms:W3CDTF">2017-11-08T02:13:00Z</dcterms:created>
  <dcterms:modified xsi:type="dcterms:W3CDTF">2017-11-08T04:51:00Z</dcterms:modified>
</cp:coreProperties>
</file>