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B6" w:rsidRDefault="00E352B6" w:rsidP="00E35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E352B6" w:rsidRDefault="00E352B6" w:rsidP="00E35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ИДРИНСКИЙ РАЙОН</w:t>
      </w:r>
    </w:p>
    <w:p w:rsidR="00E352B6" w:rsidRDefault="00E352B6" w:rsidP="00E35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КУРЕЖСКОГО СЕЛЬСОВЕТА</w:t>
      </w:r>
    </w:p>
    <w:p w:rsidR="00E352B6" w:rsidRDefault="00E352B6" w:rsidP="00E352B6">
      <w:pPr>
        <w:jc w:val="center"/>
        <w:rPr>
          <w:b/>
          <w:sz w:val="28"/>
          <w:szCs w:val="28"/>
        </w:rPr>
      </w:pPr>
    </w:p>
    <w:p w:rsidR="00E352B6" w:rsidRDefault="00E352B6" w:rsidP="00E35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</w:t>
      </w:r>
      <w:r w:rsidR="00E1294C">
        <w:rPr>
          <w:b/>
          <w:sz w:val="28"/>
          <w:szCs w:val="28"/>
        </w:rPr>
        <w:t xml:space="preserve">НОВЛЕНИЕ                  </w:t>
      </w:r>
    </w:p>
    <w:p w:rsidR="00E352B6" w:rsidRDefault="00E352B6" w:rsidP="00E352B6">
      <w:pPr>
        <w:jc w:val="both"/>
        <w:rPr>
          <w:b/>
          <w:sz w:val="28"/>
          <w:szCs w:val="28"/>
        </w:rPr>
      </w:pPr>
    </w:p>
    <w:p w:rsidR="00E352B6" w:rsidRDefault="00862BF4" w:rsidP="00E352B6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E1294C">
        <w:rPr>
          <w:sz w:val="28"/>
          <w:szCs w:val="28"/>
        </w:rPr>
        <w:t>.08</w:t>
      </w:r>
      <w:r w:rsidR="00E352B6">
        <w:rPr>
          <w:sz w:val="28"/>
          <w:szCs w:val="28"/>
        </w:rPr>
        <w:t xml:space="preserve">.2017                                               </w:t>
      </w:r>
      <w:proofErr w:type="spellStart"/>
      <w:r w:rsidR="00E352B6">
        <w:rPr>
          <w:sz w:val="28"/>
          <w:szCs w:val="28"/>
        </w:rPr>
        <w:t>с</w:t>
      </w:r>
      <w:proofErr w:type="gramStart"/>
      <w:r w:rsidR="00E352B6">
        <w:rPr>
          <w:sz w:val="28"/>
          <w:szCs w:val="28"/>
        </w:rPr>
        <w:t>.К</w:t>
      </w:r>
      <w:proofErr w:type="gramEnd"/>
      <w:r w:rsidR="00E352B6">
        <w:rPr>
          <w:sz w:val="28"/>
          <w:szCs w:val="28"/>
        </w:rPr>
        <w:t>уреж</w:t>
      </w:r>
      <w:proofErr w:type="spellEnd"/>
      <w:r w:rsidR="00E352B6">
        <w:rPr>
          <w:sz w:val="28"/>
          <w:szCs w:val="28"/>
        </w:rPr>
        <w:t xml:space="preserve"> </w:t>
      </w:r>
      <w:r w:rsidR="00E1294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</w:t>
      </w:r>
      <w:r w:rsidR="00E1294C">
        <w:rPr>
          <w:sz w:val="28"/>
          <w:szCs w:val="28"/>
        </w:rPr>
        <w:t xml:space="preserve"> №  21-п</w:t>
      </w:r>
    </w:p>
    <w:p w:rsidR="00E352B6" w:rsidRDefault="00E352B6" w:rsidP="00E352B6">
      <w:pPr>
        <w:rPr>
          <w:sz w:val="32"/>
          <w:szCs w:val="32"/>
        </w:rPr>
      </w:pPr>
    </w:p>
    <w:p w:rsidR="00E352B6" w:rsidRDefault="00E352B6" w:rsidP="00E352B6">
      <w:pPr>
        <w:tabs>
          <w:tab w:val="left" w:pos="4962"/>
        </w:tabs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находящегося в администрации Курежского сельсовета </w:t>
      </w:r>
    </w:p>
    <w:p w:rsidR="00E352B6" w:rsidRDefault="00E352B6" w:rsidP="00E352B6">
      <w:pPr>
        <w:jc w:val="both"/>
        <w:rPr>
          <w:sz w:val="28"/>
          <w:szCs w:val="28"/>
        </w:rPr>
      </w:pPr>
    </w:p>
    <w:p w:rsidR="00E352B6" w:rsidRDefault="00E352B6" w:rsidP="00E352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Согласно пункта 28 части 1 статьи 14 Федерального закона                        от 06 октября 2003 года № 131-ФЗ «Об общих принципах организации местного самоуправления в Российской Федерации», статьи 11 Федерального закона от 24 июля 2007 года № 209-ФЗ «О развитии малого и среднего предпринимательства в Российской Федерации», в соответствии с Порядком формирования, ведения и обязательного опубликования перечня муниципального имущества, свободного от прав третьих лиц</w:t>
      </w:r>
      <w:proofErr w:type="gramEnd"/>
      <w:r>
        <w:rPr>
          <w:sz w:val="28"/>
          <w:szCs w:val="28"/>
        </w:rPr>
        <w:t xml:space="preserve"> (за исключением имущественных прав субъектов малого и среднего предпринимательства) для предоставления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предпринимательства» руководствуясь Уставом Курежского сельсовета:</w:t>
      </w:r>
    </w:p>
    <w:p w:rsidR="00E352B6" w:rsidRDefault="00E352B6" w:rsidP="00E352B6">
      <w:pPr>
        <w:tabs>
          <w:tab w:val="left" w:pos="891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52B6" w:rsidRDefault="00E352B6" w:rsidP="00E352B6">
      <w:pPr>
        <w:numPr>
          <w:ilvl w:val="0"/>
          <w:numId w:val="1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муниципального имущества свободного от прав третьих лиц (за исключением имущественных прав субъектов малого и среднего предпринимательства) для предоставления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предпринимательства, согласно приложению к настоящему постановлению.</w:t>
      </w:r>
    </w:p>
    <w:p w:rsidR="00E352B6" w:rsidRDefault="00E352B6" w:rsidP="00E352B6">
      <w:pPr>
        <w:numPr>
          <w:ilvl w:val="0"/>
          <w:numId w:val="1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в средствах массовой информации и на официальном сайте Администрации Курежского сельсовета перечень муниципального имущества согласно п. 1 настоящего постановления.</w:t>
      </w:r>
    </w:p>
    <w:p w:rsidR="00E352B6" w:rsidRDefault="00E352B6" w:rsidP="00E352B6">
      <w:pPr>
        <w:numPr>
          <w:ilvl w:val="0"/>
          <w:numId w:val="1"/>
        </w:numPr>
        <w:tabs>
          <w:tab w:val="num" w:pos="0"/>
          <w:tab w:val="left" w:pos="426"/>
          <w:tab w:val="num" w:pos="720"/>
        </w:tabs>
        <w:ind w:left="0" w:right="-2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оставляю за собой.</w:t>
      </w:r>
    </w:p>
    <w:p w:rsidR="00E352B6" w:rsidRDefault="00E352B6" w:rsidP="00E352B6">
      <w:pPr>
        <w:numPr>
          <w:ilvl w:val="0"/>
          <w:numId w:val="1"/>
        </w:numPr>
        <w:tabs>
          <w:tab w:val="num" w:pos="0"/>
          <w:tab w:val="left" w:pos="426"/>
          <w:tab w:val="num" w:pos="720"/>
        </w:tabs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вступает в силу со дня опубликования в средствах массовой информации  (обнародования).</w:t>
      </w:r>
    </w:p>
    <w:p w:rsidR="00E352B6" w:rsidRDefault="00E352B6" w:rsidP="00E352B6">
      <w:pPr>
        <w:tabs>
          <w:tab w:val="left" w:pos="426"/>
        </w:tabs>
        <w:ind w:left="851" w:right="-2"/>
        <w:jc w:val="both"/>
        <w:rPr>
          <w:sz w:val="28"/>
          <w:szCs w:val="28"/>
        </w:rPr>
      </w:pPr>
    </w:p>
    <w:p w:rsidR="00E352B6" w:rsidRDefault="00E352B6" w:rsidP="00E352B6">
      <w:pPr>
        <w:tabs>
          <w:tab w:val="left" w:pos="426"/>
        </w:tabs>
        <w:ind w:left="851" w:right="-2"/>
        <w:jc w:val="both"/>
        <w:rPr>
          <w:sz w:val="28"/>
          <w:szCs w:val="28"/>
        </w:rPr>
      </w:pPr>
    </w:p>
    <w:p w:rsidR="00E352B6" w:rsidRDefault="00E352B6" w:rsidP="00E352B6">
      <w:pPr>
        <w:tabs>
          <w:tab w:val="left" w:pos="426"/>
        </w:tabs>
        <w:ind w:left="851" w:right="-2"/>
        <w:jc w:val="both"/>
        <w:rPr>
          <w:sz w:val="28"/>
          <w:szCs w:val="28"/>
        </w:rPr>
      </w:pPr>
    </w:p>
    <w:p w:rsidR="00E352B6" w:rsidRDefault="00E352B6" w:rsidP="00E352B6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</w:t>
      </w:r>
      <w:proofErr w:type="spellStart"/>
      <w:r>
        <w:rPr>
          <w:sz w:val="28"/>
          <w:szCs w:val="28"/>
        </w:rPr>
        <w:t>Д.Н.Усенко</w:t>
      </w:r>
      <w:proofErr w:type="spellEnd"/>
    </w:p>
    <w:p w:rsidR="00E352B6" w:rsidRDefault="00E352B6" w:rsidP="00E352B6">
      <w:pPr>
        <w:rPr>
          <w:sz w:val="28"/>
          <w:szCs w:val="28"/>
        </w:rPr>
        <w:sectPr w:rsidR="00E352B6">
          <w:pgSz w:w="11907" w:h="16840"/>
          <w:pgMar w:top="1134" w:right="567" w:bottom="1134" w:left="1418" w:header="720" w:footer="720" w:gutter="0"/>
          <w:cols w:space="720"/>
        </w:sectPr>
      </w:pPr>
    </w:p>
    <w:p w:rsidR="00E352B6" w:rsidRDefault="00E352B6" w:rsidP="00E352B6">
      <w:pPr>
        <w:tabs>
          <w:tab w:val="left" w:pos="10773"/>
          <w:tab w:val="left" w:pos="10915"/>
        </w:tabs>
        <w:rPr>
          <w:szCs w:val="24"/>
        </w:rPr>
      </w:pPr>
    </w:p>
    <w:p w:rsidR="00E352B6" w:rsidRDefault="00E352B6" w:rsidP="00885EB4">
      <w:pPr>
        <w:tabs>
          <w:tab w:val="left" w:pos="10773"/>
        </w:tabs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Утвержден </w:t>
      </w:r>
    </w:p>
    <w:p w:rsidR="00E352B6" w:rsidRDefault="00E352B6" w:rsidP="00885EB4">
      <w:pPr>
        <w:tabs>
          <w:tab w:val="left" w:pos="10773"/>
        </w:tabs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настоящим постановлением                                                                                                                                                                                                                             </w:t>
      </w:r>
    </w:p>
    <w:p w:rsidR="00E352B6" w:rsidRDefault="00E352B6" w:rsidP="00885EB4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Cs w:val="24"/>
          <w:highlight w:val="yellow"/>
        </w:rPr>
        <w:t>Администрации Курежского сельсовета</w:t>
      </w:r>
      <w:r>
        <w:rPr>
          <w:szCs w:val="24"/>
        </w:rPr>
        <w:t xml:space="preserve"> </w:t>
      </w:r>
    </w:p>
    <w:p w:rsidR="00E352B6" w:rsidRDefault="00E352B6" w:rsidP="00885EB4">
      <w:pPr>
        <w:tabs>
          <w:tab w:val="left" w:pos="10632"/>
        </w:tabs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862BF4">
        <w:rPr>
          <w:szCs w:val="24"/>
        </w:rPr>
        <w:t xml:space="preserve">                         от «09»  августа 2017 года №</w:t>
      </w:r>
      <w:r w:rsidR="00885EB4">
        <w:rPr>
          <w:szCs w:val="24"/>
        </w:rPr>
        <w:t xml:space="preserve"> </w:t>
      </w:r>
      <w:bookmarkStart w:id="0" w:name="_GoBack"/>
      <w:bookmarkEnd w:id="0"/>
      <w:r w:rsidR="00885EB4">
        <w:rPr>
          <w:szCs w:val="24"/>
        </w:rPr>
        <w:t>21-п</w:t>
      </w:r>
      <w:r w:rsidR="00862BF4">
        <w:rPr>
          <w:szCs w:val="24"/>
        </w:rPr>
        <w:t xml:space="preserve"> </w:t>
      </w:r>
    </w:p>
    <w:p w:rsidR="00E352B6" w:rsidRDefault="00E352B6" w:rsidP="00E352B6">
      <w:pPr>
        <w:jc w:val="center"/>
        <w:rPr>
          <w:b/>
          <w:sz w:val="28"/>
          <w:szCs w:val="28"/>
        </w:rPr>
      </w:pPr>
    </w:p>
    <w:p w:rsidR="00E352B6" w:rsidRDefault="00E352B6" w:rsidP="00E35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352B6" w:rsidRDefault="00E352B6" w:rsidP="00E352B6">
      <w:pPr>
        <w:rPr>
          <w:sz w:val="28"/>
          <w:szCs w:val="28"/>
        </w:rPr>
      </w:pPr>
      <w:r>
        <w:rPr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находящегося в администрации Курежского сельсовета</w:t>
      </w:r>
    </w:p>
    <w:p w:rsidR="00E352B6" w:rsidRDefault="00E352B6" w:rsidP="00E352B6">
      <w:pPr>
        <w:rPr>
          <w:sz w:val="28"/>
          <w:szCs w:val="28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59"/>
        <w:gridCol w:w="4252"/>
        <w:gridCol w:w="1780"/>
        <w:gridCol w:w="1843"/>
        <w:gridCol w:w="1480"/>
        <w:gridCol w:w="1276"/>
        <w:gridCol w:w="1275"/>
      </w:tblGrid>
      <w:tr w:rsidR="00E352B6" w:rsidTr="00E35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имущества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Технические характеристики, позволяющие идентифицировать имущество (для мебели – размеры, цвет, состав комплекта; для технологического оборудования – марка, модель, заводской (серийный) № и прочее)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ввода в эксплуатацию,</w:t>
            </w:r>
          </w:p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Инвентарный номер объекта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Балансовая стоимость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Арендатор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аренды</w:t>
            </w:r>
          </w:p>
        </w:tc>
      </w:tr>
      <w:tr w:rsidR="00E352B6" w:rsidTr="00E35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E352B6" w:rsidTr="00E35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352B6" w:rsidTr="00E35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B6" w:rsidRDefault="00E352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52B6" w:rsidTr="00E35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E352B6" w:rsidRDefault="00E352B6" w:rsidP="00E352B6">
      <w:pPr>
        <w:suppressAutoHyphens/>
        <w:spacing w:line="276" w:lineRule="auto"/>
        <w:jc w:val="both"/>
        <w:rPr>
          <w:sz w:val="28"/>
          <w:szCs w:val="28"/>
        </w:rPr>
      </w:pPr>
    </w:p>
    <w:p w:rsidR="00E352B6" w:rsidRDefault="00E352B6" w:rsidP="00E352B6"/>
    <w:p w:rsidR="00E352B6" w:rsidRDefault="00E352B6" w:rsidP="00E352B6"/>
    <w:p w:rsidR="00D17FA5" w:rsidRDefault="00D17FA5"/>
    <w:sectPr w:rsidR="00D1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1814"/>
    <w:multiLevelType w:val="multilevel"/>
    <w:tmpl w:val="C1F8BA0C"/>
    <w:lvl w:ilvl="0">
      <w:start w:val="1"/>
      <w:numFmt w:val="decimal"/>
      <w:lvlText w:val="%1."/>
      <w:lvlJc w:val="left"/>
      <w:pPr>
        <w:ind w:left="1350" w:hanging="13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201" w:hanging="1350"/>
      </w:pPr>
    </w:lvl>
    <w:lvl w:ilvl="2">
      <w:start w:val="1"/>
      <w:numFmt w:val="decimal"/>
      <w:lvlText w:val="%1.%2.%3."/>
      <w:lvlJc w:val="left"/>
      <w:pPr>
        <w:ind w:left="3052" w:hanging="1350"/>
      </w:pPr>
    </w:lvl>
    <w:lvl w:ilvl="3">
      <w:start w:val="1"/>
      <w:numFmt w:val="decimal"/>
      <w:lvlText w:val="%1.%2.%3.%4."/>
      <w:lvlJc w:val="left"/>
      <w:pPr>
        <w:ind w:left="3903" w:hanging="1350"/>
      </w:pPr>
    </w:lvl>
    <w:lvl w:ilvl="4">
      <w:start w:val="1"/>
      <w:numFmt w:val="decimal"/>
      <w:lvlText w:val="%1.%2.%3.%4.%5."/>
      <w:lvlJc w:val="left"/>
      <w:pPr>
        <w:ind w:left="4754" w:hanging="135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E1"/>
    <w:rsid w:val="003935E1"/>
    <w:rsid w:val="00592C32"/>
    <w:rsid w:val="00862BF4"/>
    <w:rsid w:val="008800C8"/>
    <w:rsid w:val="00885EB4"/>
    <w:rsid w:val="00D17FA5"/>
    <w:rsid w:val="00E1294C"/>
    <w:rsid w:val="00E3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95C2-3A3A-4F25-AFE2-67986EBE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2017-08-25T04:19:00Z</cp:lastPrinted>
  <dcterms:created xsi:type="dcterms:W3CDTF">2017-08-15T03:17:00Z</dcterms:created>
  <dcterms:modified xsi:type="dcterms:W3CDTF">2017-08-25T08:54:00Z</dcterms:modified>
</cp:coreProperties>
</file>