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00" w:rsidRDefault="00256B00" w:rsidP="00256B00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КРАСНОЯРСКИЙ  КРАЙ                                     </w:t>
      </w:r>
    </w:p>
    <w:p w:rsidR="00256B00" w:rsidRDefault="00256B00" w:rsidP="00256B00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КУРЕЖСКОГО  СЕЛЬСОВЕТА</w:t>
      </w:r>
    </w:p>
    <w:p w:rsidR="00256B00" w:rsidRDefault="00256B00" w:rsidP="00256B00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ИДРИНСКОГО  РАЙОНА</w:t>
      </w:r>
    </w:p>
    <w:p w:rsidR="00256B00" w:rsidRDefault="00256B00" w:rsidP="00256B00">
      <w:pPr>
        <w:tabs>
          <w:tab w:val="left" w:pos="2535"/>
        </w:tabs>
        <w:rPr>
          <w:sz w:val="28"/>
          <w:szCs w:val="28"/>
        </w:rPr>
      </w:pPr>
    </w:p>
    <w:p w:rsidR="00256B00" w:rsidRDefault="00256B00" w:rsidP="00256B00">
      <w:pPr>
        <w:tabs>
          <w:tab w:val="left" w:pos="253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56B00" w:rsidRDefault="00256B00" w:rsidP="00256B00">
      <w:pPr>
        <w:tabs>
          <w:tab w:val="left" w:pos="2535"/>
        </w:tabs>
        <w:jc w:val="center"/>
        <w:rPr>
          <w:sz w:val="28"/>
          <w:szCs w:val="28"/>
        </w:rPr>
      </w:pPr>
    </w:p>
    <w:p w:rsidR="00256B00" w:rsidRDefault="00256B00" w:rsidP="00256B00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56B00" w:rsidRDefault="00256B00" w:rsidP="00256B00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22.12.2017                                           с. Куреж                                         № 29-п               </w:t>
      </w:r>
    </w:p>
    <w:p w:rsidR="00256B00" w:rsidRDefault="00256B00" w:rsidP="00256B00">
      <w:pPr>
        <w:tabs>
          <w:tab w:val="left" w:pos="2535"/>
        </w:tabs>
        <w:rPr>
          <w:sz w:val="28"/>
          <w:szCs w:val="28"/>
        </w:rPr>
      </w:pPr>
    </w:p>
    <w:p w:rsidR="00256B00" w:rsidRDefault="00256B00" w:rsidP="00256B00">
      <w:pPr>
        <w:tabs>
          <w:tab w:val="left" w:pos="2535"/>
        </w:tabs>
        <w:rPr>
          <w:sz w:val="28"/>
          <w:szCs w:val="28"/>
        </w:rPr>
      </w:pPr>
    </w:p>
    <w:p w:rsidR="00256B00" w:rsidRPr="003A62C9" w:rsidRDefault="00256B00" w:rsidP="00256B0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О внесении  изменений  в  постановление  Администрации   Курежского    сельсовета  от    18.10.2013  г.  № 49-п  «</w:t>
      </w:r>
      <w:r w:rsidRPr="00E63D40">
        <w:rPr>
          <w:sz w:val="28"/>
          <w:szCs w:val="28"/>
        </w:rPr>
        <w:t xml:space="preserve">Об утверждении </w:t>
      </w:r>
      <w:r w:rsidRPr="003A62C9">
        <w:rPr>
          <w:sz w:val="28"/>
          <w:szCs w:val="28"/>
        </w:rPr>
        <w:t xml:space="preserve"> положения об оплате труда работников </w:t>
      </w:r>
      <w:r>
        <w:rPr>
          <w:sz w:val="28"/>
          <w:szCs w:val="28"/>
        </w:rPr>
        <w:t>муниципальных учреждений Курежского сельсовета</w:t>
      </w:r>
      <w:r w:rsidRPr="003A62C9">
        <w:rPr>
          <w:i/>
          <w:sz w:val="28"/>
          <w:szCs w:val="28"/>
        </w:rPr>
        <w:t xml:space="preserve">, </w:t>
      </w:r>
      <w:r w:rsidRPr="003A62C9"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256B00" w:rsidRDefault="00256B00" w:rsidP="00256B00">
      <w:pPr>
        <w:tabs>
          <w:tab w:val="left" w:pos="2535"/>
        </w:tabs>
        <w:jc w:val="both"/>
        <w:rPr>
          <w:sz w:val="28"/>
          <w:szCs w:val="28"/>
        </w:rPr>
      </w:pPr>
    </w:p>
    <w:p w:rsidR="00256B00" w:rsidRDefault="00256B00" w:rsidP="00256B00">
      <w:pPr>
        <w:tabs>
          <w:tab w:val="left" w:pos="2535"/>
        </w:tabs>
        <w:jc w:val="both"/>
        <w:rPr>
          <w:sz w:val="28"/>
          <w:szCs w:val="28"/>
        </w:rPr>
      </w:pPr>
    </w:p>
    <w:p w:rsidR="00256B00" w:rsidRDefault="00256B00" w:rsidP="00256B00">
      <w:pPr>
        <w:tabs>
          <w:tab w:val="left" w:pos="2535"/>
        </w:tabs>
        <w:jc w:val="both"/>
        <w:rPr>
          <w:sz w:val="28"/>
          <w:szCs w:val="28"/>
        </w:rPr>
      </w:pPr>
    </w:p>
    <w:p w:rsidR="00256B00" w:rsidRDefault="00256B00" w:rsidP="00256B00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</w:rPr>
        <w:t xml:space="preserve">     </w:t>
      </w:r>
      <w:r>
        <w:rPr>
          <w:sz w:val="28"/>
        </w:rPr>
        <w:t>На основании  решения Курежского  се</w:t>
      </w:r>
      <w:r w:rsidR="00982BAB">
        <w:rPr>
          <w:sz w:val="28"/>
        </w:rPr>
        <w:t>льского Совета  депутатов  от « 22» декабря 2017  г.  № ВН-40-р</w:t>
      </w:r>
      <w:r>
        <w:rPr>
          <w:sz w:val="28"/>
        </w:rPr>
        <w:t xml:space="preserve"> «О бюджете  Курежского  сельсовета  на  2018  год  и  плановый  период  2019-2020  г.», руководствуясь </w:t>
      </w:r>
      <w:r>
        <w:rPr>
          <w:sz w:val="28"/>
          <w:szCs w:val="28"/>
        </w:rPr>
        <w:t xml:space="preserve"> Уставом Курежского сельсовета   ПОСТАНОВЛЯЮ:</w:t>
      </w:r>
    </w:p>
    <w:p w:rsidR="00256B00" w:rsidRPr="003A62C9" w:rsidRDefault="00256B00" w:rsidP="00256B0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1.Внести  в  постановление  Администрации  Курежского  сельсовета  от    18.10.2013  г.  №  49-п  «</w:t>
      </w:r>
      <w:r w:rsidRPr="00E63D40">
        <w:rPr>
          <w:sz w:val="28"/>
          <w:szCs w:val="28"/>
        </w:rPr>
        <w:t xml:space="preserve">Об утверждении </w:t>
      </w:r>
      <w:r w:rsidRPr="003A62C9">
        <w:rPr>
          <w:sz w:val="28"/>
          <w:szCs w:val="28"/>
        </w:rPr>
        <w:t xml:space="preserve"> положения об оплате труда работников </w:t>
      </w:r>
      <w:r w:rsidRPr="005E295B">
        <w:rPr>
          <w:sz w:val="28"/>
          <w:szCs w:val="28"/>
        </w:rPr>
        <w:t xml:space="preserve">Администрации   </w:t>
      </w:r>
      <w:r>
        <w:rPr>
          <w:sz w:val="28"/>
          <w:szCs w:val="28"/>
        </w:rPr>
        <w:t>Курежского</w:t>
      </w:r>
      <w:r w:rsidRPr="005E295B">
        <w:rPr>
          <w:sz w:val="28"/>
          <w:szCs w:val="28"/>
        </w:rPr>
        <w:t xml:space="preserve">  сельсовета</w:t>
      </w:r>
      <w:r w:rsidRPr="003A62C9">
        <w:rPr>
          <w:i/>
          <w:sz w:val="28"/>
          <w:szCs w:val="28"/>
        </w:rPr>
        <w:t xml:space="preserve">, </w:t>
      </w:r>
      <w:r w:rsidRPr="003A62C9"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</w:t>
      </w:r>
      <w:r>
        <w:rPr>
          <w:color w:val="000000"/>
          <w:sz w:val="28"/>
          <w:szCs w:val="28"/>
          <w:shd w:val="clear" w:color="auto" w:fill="FFFFFF"/>
        </w:rPr>
        <w:t>»:   следующие  изменения:</w:t>
      </w:r>
    </w:p>
    <w:p w:rsidR="00256B00" w:rsidRPr="002909E7" w:rsidRDefault="00256B00" w:rsidP="00256B00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приложение  №  1  «</w:t>
      </w:r>
      <w:r w:rsidRPr="002909E7">
        <w:rPr>
          <w:sz w:val="28"/>
          <w:szCs w:val="28"/>
        </w:rPr>
        <w:t xml:space="preserve">Примерное положение об оплате труда работников Администрации </w:t>
      </w:r>
      <w:r>
        <w:rPr>
          <w:sz w:val="28"/>
          <w:szCs w:val="28"/>
        </w:rPr>
        <w:t>Курежского</w:t>
      </w:r>
      <w:r w:rsidRPr="002909E7">
        <w:rPr>
          <w:sz w:val="28"/>
          <w:szCs w:val="28"/>
        </w:rPr>
        <w:t xml:space="preserve">  сельсовета</w:t>
      </w:r>
      <w:r w:rsidRPr="002909E7">
        <w:rPr>
          <w:i/>
          <w:sz w:val="28"/>
          <w:szCs w:val="28"/>
        </w:rPr>
        <w:t xml:space="preserve">, </w:t>
      </w:r>
      <w:r w:rsidRPr="002909E7"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</w:t>
      </w:r>
      <w:r>
        <w:rPr>
          <w:color w:val="000000"/>
          <w:sz w:val="28"/>
          <w:szCs w:val="28"/>
          <w:shd w:val="clear" w:color="auto" w:fill="FFFFFF"/>
        </w:rPr>
        <w:t>»   изложить  в  новой  редакции (прилагается).</w:t>
      </w:r>
    </w:p>
    <w:p w:rsidR="00256B00" w:rsidRDefault="00256B00" w:rsidP="00256B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1A10">
        <w:rPr>
          <w:rFonts w:ascii="Times New Roman" w:hAnsi="Times New Roman" w:cs="Times New Roman"/>
          <w:sz w:val="28"/>
          <w:szCs w:val="28"/>
        </w:rPr>
        <w:t>2.</w:t>
      </w:r>
      <w:r w:rsidRPr="007C02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0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 органов  местного</w:t>
      </w:r>
      <w:r w:rsidRPr="00AC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Pr="007C0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«Официальном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сайте».</w:t>
      </w:r>
    </w:p>
    <w:p w:rsidR="00256B00" w:rsidRPr="00051A10" w:rsidRDefault="00256B00" w:rsidP="00256B0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Pr="007C02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D703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7037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после его официального опубликования и применяется к правоотношениям, возникшим с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DD703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D70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256B00" w:rsidRDefault="00256B00" w:rsidP="00256B00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56B00" w:rsidRDefault="00256B00" w:rsidP="00256B00">
      <w:pPr>
        <w:tabs>
          <w:tab w:val="left" w:pos="2535"/>
        </w:tabs>
        <w:jc w:val="both"/>
        <w:rPr>
          <w:sz w:val="28"/>
          <w:szCs w:val="28"/>
        </w:rPr>
      </w:pPr>
    </w:p>
    <w:p w:rsidR="00256B00" w:rsidRDefault="00256B00" w:rsidP="00256B00">
      <w:pPr>
        <w:tabs>
          <w:tab w:val="left" w:pos="2535"/>
        </w:tabs>
        <w:jc w:val="both"/>
        <w:rPr>
          <w:sz w:val="28"/>
          <w:szCs w:val="28"/>
        </w:rPr>
      </w:pPr>
    </w:p>
    <w:p w:rsidR="00256B00" w:rsidRDefault="00256B00" w:rsidP="00256B00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256B00" w:rsidRDefault="00256B00" w:rsidP="00256B00">
      <w:pPr>
        <w:tabs>
          <w:tab w:val="left" w:pos="2535"/>
        </w:tabs>
        <w:jc w:val="both"/>
        <w:rPr>
          <w:sz w:val="28"/>
          <w:szCs w:val="28"/>
        </w:rPr>
      </w:pPr>
    </w:p>
    <w:p w:rsidR="00256B00" w:rsidRDefault="00256B00" w:rsidP="00256B00">
      <w:pPr>
        <w:tabs>
          <w:tab w:val="left" w:pos="2535"/>
        </w:tabs>
        <w:jc w:val="both"/>
        <w:rPr>
          <w:sz w:val="28"/>
          <w:szCs w:val="28"/>
        </w:rPr>
      </w:pPr>
    </w:p>
    <w:p w:rsidR="00256B00" w:rsidRDefault="00256B00" w:rsidP="00256B00">
      <w:pPr>
        <w:tabs>
          <w:tab w:val="left" w:pos="2535"/>
        </w:tabs>
        <w:jc w:val="both"/>
        <w:rPr>
          <w:sz w:val="28"/>
          <w:szCs w:val="28"/>
        </w:rPr>
      </w:pPr>
    </w:p>
    <w:p w:rsidR="00256B00" w:rsidRDefault="00256B00" w:rsidP="00256B00">
      <w:pPr>
        <w:tabs>
          <w:tab w:val="left" w:pos="2535"/>
        </w:tabs>
        <w:jc w:val="both"/>
        <w:rPr>
          <w:sz w:val="28"/>
          <w:szCs w:val="28"/>
        </w:rPr>
      </w:pPr>
    </w:p>
    <w:p w:rsidR="00256B00" w:rsidRDefault="00256B00" w:rsidP="00256B00">
      <w:pPr>
        <w:tabs>
          <w:tab w:val="left" w:pos="2535"/>
        </w:tabs>
        <w:jc w:val="both"/>
        <w:rPr>
          <w:sz w:val="28"/>
          <w:szCs w:val="28"/>
        </w:rPr>
      </w:pPr>
    </w:p>
    <w:p w:rsidR="00256B00" w:rsidRDefault="00256B00" w:rsidP="00256B00">
      <w:pPr>
        <w:tabs>
          <w:tab w:val="left" w:pos="2535"/>
        </w:tabs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5"/>
        <w:gridCol w:w="4816"/>
      </w:tblGrid>
      <w:tr w:rsidR="00256B00" w:rsidRPr="00463720" w:rsidTr="005E0916">
        <w:tc>
          <w:tcPr>
            <w:tcW w:w="4926" w:type="dxa"/>
          </w:tcPr>
          <w:p w:rsidR="00256B00" w:rsidRPr="00463720" w:rsidRDefault="00256B00" w:rsidP="005E0916">
            <w:pPr>
              <w:autoSpaceDE w:val="0"/>
              <w:autoSpaceDN w:val="0"/>
              <w:adjustRightInd w:val="0"/>
              <w:ind w:firstLine="709"/>
            </w:pPr>
          </w:p>
          <w:p w:rsidR="00256B00" w:rsidRPr="00463720" w:rsidRDefault="00256B00" w:rsidP="005E0916">
            <w:pPr>
              <w:autoSpaceDE w:val="0"/>
              <w:autoSpaceDN w:val="0"/>
              <w:adjustRightInd w:val="0"/>
              <w:ind w:firstLine="709"/>
            </w:pPr>
          </w:p>
          <w:p w:rsidR="00256B00" w:rsidRPr="00463720" w:rsidRDefault="00256B00" w:rsidP="005E0916">
            <w:pPr>
              <w:autoSpaceDE w:val="0"/>
              <w:autoSpaceDN w:val="0"/>
              <w:adjustRightInd w:val="0"/>
              <w:ind w:firstLine="709"/>
            </w:pPr>
          </w:p>
          <w:p w:rsidR="00256B00" w:rsidRPr="00463720" w:rsidRDefault="00256B00" w:rsidP="005E0916">
            <w:pPr>
              <w:autoSpaceDE w:val="0"/>
              <w:autoSpaceDN w:val="0"/>
              <w:adjustRightInd w:val="0"/>
              <w:ind w:firstLine="709"/>
            </w:pPr>
          </w:p>
          <w:p w:rsidR="00256B00" w:rsidRPr="00463720" w:rsidRDefault="00256B00" w:rsidP="005E0916">
            <w:pPr>
              <w:autoSpaceDE w:val="0"/>
              <w:autoSpaceDN w:val="0"/>
              <w:adjustRightInd w:val="0"/>
              <w:ind w:firstLine="709"/>
            </w:pPr>
          </w:p>
          <w:p w:rsidR="00256B00" w:rsidRPr="00463720" w:rsidRDefault="00256B00" w:rsidP="005E0916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927" w:type="dxa"/>
          </w:tcPr>
          <w:p w:rsidR="00256B00" w:rsidRPr="00463720" w:rsidRDefault="00256B00" w:rsidP="005E0916">
            <w:pPr>
              <w:autoSpaceDE w:val="0"/>
              <w:autoSpaceDN w:val="0"/>
              <w:adjustRightInd w:val="0"/>
            </w:pPr>
            <w:r w:rsidRPr="00463720">
              <w:t xml:space="preserve">Приложение № 1 </w:t>
            </w:r>
          </w:p>
          <w:p w:rsidR="00256B00" w:rsidRPr="00463720" w:rsidRDefault="00256B00" w:rsidP="005E0916">
            <w:pPr>
              <w:autoSpaceDE w:val="0"/>
              <w:autoSpaceDN w:val="0"/>
              <w:adjustRightInd w:val="0"/>
              <w:jc w:val="right"/>
            </w:pPr>
            <w:r w:rsidRPr="00463720">
              <w:t xml:space="preserve">к Примерному положению об оплате труда работников </w:t>
            </w:r>
            <w:r>
              <w:t>администрации Курежского сельсовета</w:t>
            </w:r>
            <w:r w:rsidRPr="00463720">
              <w:rPr>
                <w:i/>
              </w:rPr>
              <w:t xml:space="preserve">, </w:t>
            </w:r>
            <w:r w:rsidRPr="00463720">
              <w:rPr>
                <w:color w:val="000000"/>
                <w:shd w:val="clear" w:color="auto" w:fill="FFFFFF"/>
              </w:rPr>
              <w:t xml:space="preserve">не являющихся лицами, замещающими муниципальные должности и </w:t>
            </w:r>
            <w:r>
              <w:rPr>
                <w:color w:val="000000"/>
                <w:shd w:val="clear" w:color="auto" w:fill="FFFFFF"/>
              </w:rPr>
              <w:t xml:space="preserve">должности  муниципальной  службы  </w:t>
            </w:r>
          </w:p>
        </w:tc>
      </w:tr>
    </w:tbl>
    <w:p w:rsidR="00256B00" w:rsidRPr="00463720" w:rsidRDefault="00256B00" w:rsidP="00256B0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56B00" w:rsidRPr="00463720" w:rsidRDefault="00256B00" w:rsidP="00256B0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63720">
        <w:rPr>
          <w:b/>
        </w:rPr>
        <w:t xml:space="preserve">Минимальные размеры окладов (должностных окладов), ставок заработной платы </w:t>
      </w:r>
    </w:p>
    <w:p w:rsidR="00256B00" w:rsidRPr="00463720" w:rsidRDefault="00256B00" w:rsidP="00256B00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463720">
        <w:t>. Минимальные размеры окладов (должностных окладов), ставок заработной платы работников, осуществляющих профессиональную деятельность по профессиям рабочих: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42"/>
        <w:gridCol w:w="2706"/>
      </w:tblGrid>
      <w:tr w:rsidR="00256B00" w:rsidRPr="00463720" w:rsidTr="005E0916">
        <w:trPr>
          <w:trHeight w:val="1000"/>
          <w:tblCellSpacing w:w="5" w:type="nil"/>
        </w:trPr>
        <w:tc>
          <w:tcPr>
            <w:tcW w:w="6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B00" w:rsidRPr="00463720" w:rsidRDefault="00256B00" w:rsidP="005E09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720">
              <w:t>Квалификационные уровни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B00" w:rsidRPr="00463720" w:rsidRDefault="00256B00" w:rsidP="005E09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720">
              <w:t>Минимальный размер</w:t>
            </w:r>
          </w:p>
          <w:p w:rsidR="00256B00" w:rsidRPr="00463720" w:rsidRDefault="00256B00" w:rsidP="005E09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</w:t>
            </w:r>
            <w:r w:rsidRPr="00463720">
              <w:t>клада</w:t>
            </w:r>
            <w:r>
              <w:t xml:space="preserve"> </w:t>
            </w:r>
            <w:r w:rsidRPr="00463720">
              <w:t xml:space="preserve"> (должностного</w:t>
            </w:r>
            <w:proofErr w:type="gramEnd"/>
          </w:p>
          <w:p w:rsidR="00256B00" w:rsidRPr="00463720" w:rsidRDefault="00256B00" w:rsidP="005E09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720">
              <w:t>оклада), ставки</w:t>
            </w:r>
          </w:p>
          <w:p w:rsidR="00256B00" w:rsidRPr="00463720" w:rsidRDefault="00256B00" w:rsidP="005E09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720">
              <w:t>заработной платы,</w:t>
            </w:r>
          </w:p>
          <w:p w:rsidR="00256B00" w:rsidRPr="00463720" w:rsidRDefault="00256B00" w:rsidP="005E09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720">
              <w:t>руб.</w:t>
            </w:r>
          </w:p>
        </w:tc>
      </w:tr>
      <w:tr w:rsidR="00256B00" w:rsidRPr="00463720" w:rsidTr="005E0916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B00" w:rsidRPr="00463720" w:rsidRDefault="00256B00" w:rsidP="005E0916">
            <w:pPr>
              <w:widowControl w:val="0"/>
              <w:autoSpaceDE w:val="0"/>
              <w:autoSpaceDN w:val="0"/>
              <w:adjustRightInd w:val="0"/>
              <w:outlineLvl w:val="3"/>
            </w:pPr>
            <w:bookmarkStart w:id="0" w:name="Par471"/>
            <w:bookmarkEnd w:id="0"/>
            <w:r w:rsidRPr="00463720">
              <w:t xml:space="preserve">Профессиональная квалификационная группа "Общеотраслевые профессии  рабочих первого уровня"                         </w:t>
            </w:r>
          </w:p>
        </w:tc>
      </w:tr>
      <w:tr w:rsidR="00256B00" w:rsidRPr="00463720" w:rsidTr="005E0916">
        <w:trPr>
          <w:tblCellSpacing w:w="5" w:type="nil"/>
        </w:trPr>
        <w:tc>
          <w:tcPr>
            <w:tcW w:w="6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B00" w:rsidRPr="00463720" w:rsidRDefault="00256B00" w:rsidP="005E0916">
            <w:pPr>
              <w:widowControl w:val="0"/>
              <w:autoSpaceDE w:val="0"/>
              <w:autoSpaceDN w:val="0"/>
              <w:adjustRightInd w:val="0"/>
            </w:pPr>
            <w:r w:rsidRPr="00463720">
              <w:t xml:space="preserve">1 квалификационный уровень                          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B00" w:rsidRPr="00463720" w:rsidRDefault="00256B00" w:rsidP="005E09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2552</w:t>
            </w:r>
            <w:r w:rsidRPr="00463720">
              <w:t>,0</w:t>
            </w:r>
          </w:p>
        </w:tc>
        <w:bookmarkStart w:id="1" w:name="_GoBack"/>
        <w:bookmarkEnd w:id="1"/>
      </w:tr>
      <w:tr w:rsidR="00256B00" w:rsidRPr="00463720" w:rsidTr="005E0916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B00" w:rsidRPr="00463720" w:rsidRDefault="00256B00" w:rsidP="005E0916">
            <w:pPr>
              <w:widowControl w:val="0"/>
              <w:autoSpaceDE w:val="0"/>
              <w:autoSpaceDN w:val="0"/>
              <w:adjustRightInd w:val="0"/>
              <w:outlineLvl w:val="3"/>
            </w:pPr>
            <w:bookmarkStart w:id="2" w:name="Par478"/>
            <w:bookmarkEnd w:id="2"/>
            <w:r w:rsidRPr="00463720">
              <w:t xml:space="preserve">Профессиональная квалификационная группа "Общеотраслевые профессии    </w:t>
            </w:r>
          </w:p>
          <w:p w:rsidR="00256B00" w:rsidRPr="00463720" w:rsidRDefault="00256B00" w:rsidP="005E0916">
            <w:pPr>
              <w:widowControl w:val="0"/>
              <w:autoSpaceDE w:val="0"/>
              <w:autoSpaceDN w:val="0"/>
              <w:adjustRightInd w:val="0"/>
            </w:pPr>
            <w:r w:rsidRPr="00463720">
              <w:t xml:space="preserve">рабочих второго уровня"                         </w:t>
            </w:r>
          </w:p>
        </w:tc>
      </w:tr>
      <w:tr w:rsidR="00256B00" w:rsidRPr="00463720" w:rsidTr="005E0916">
        <w:trPr>
          <w:tblCellSpacing w:w="5" w:type="nil"/>
        </w:trPr>
        <w:tc>
          <w:tcPr>
            <w:tcW w:w="6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B00" w:rsidRPr="00463720" w:rsidRDefault="00256B00" w:rsidP="005E0916">
            <w:pPr>
              <w:widowControl w:val="0"/>
              <w:autoSpaceDE w:val="0"/>
              <w:autoSpaceDN w:val="0"/>
              <w:adjustRightInd w:val="0"/>
            </w:pPr>
            <w:r w:rsidRPr="00463720">
              <w:t xml:space="preserve">1 квалификационный уровень                          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B00" w:rsidRPr="00463720" w:rsidRDefault="00256B00" w:rsidP="005E09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2971</w:t>
            </w:r>
            <w:r w:rsidRPr="00463720">
              <w:t>,0</w:t>
            </w:r>
          </w:p>
        </w:tc>
      </w:tr>
    </w:tbl>
    <w:p w:rsidR="00256B00" w:rsidRDefault="00256B00" w:rsidP="00256B00">
      <w:pPr>
        <w:tabs>
          <w:tab w:val="left" w:pos="2535"/>
        </w:tabs>
        <w:jc w:val="both"/>
        <w:rPr>
          <w:sz w:val="28"/>
          <w:szCs w:val="28"/>
        </w:rPr>
      </w:pPr>
    </w:p>
    <w:p w:rsidR="00256B00" w:rsidRDefault="00256B00" w:rsidP="00256B00">
      <w:pPr>
        <w:tabs>
          <w:tab w:val="left" w:pos="2535"/>
        </w:tabs>
        <w:jc w:val="both"/>
        <w:rPr>
          <w:sz w:val="28"/>
          <w:szCs w:val="28"/>
        </w:rPr>
      </w:pPr>
    </w:p>
    <w:p w:rsidR="00256B00" w:rsidRDefault="00256B00" w:rsidP="00256B00">
      <w:pPr>
        <w:rPr>
          <w:sz w:val="28"/>
          <w:szCs w:val="28"/>
        </w:rPr>
      </w:pPr>
    </w:p>
    <w:p w:rsidR="00256B00" w:rsidRDefault="00256B00" w:rsidP="00256B00">
      <w:pPr>
        <w:rPr>
          <w:sz w:val="28"/>
          <w:szCs w:val="28"/>
        </w:rPr>
      </w:pPr>
    </w:p>
    <w:p w:rsidR="00256B00" w:rsidRDefault="00256B00" w:rsidP="00256B00">
      <w:pPr>
        <w:rPr>
          <w:sz w:val="28"/>
          <w:szCs w:val="28"/>
        </w:rPr>
      </w:pPr>
    </w:p>
    <w:p w:rsidR="00256B00" w:rsidRDefault="00256B00" w:rsidP="00256B00">
      <w:pPr>
        <w:rPr>
          <w:sz w:val="28"/>
          <w:szCs w:val="28"/>
        </w:rPr>
      </w:pPr>
    </w:p>
    <w:p w:rsidR="00256B00" w:rsidRDefault="00256B00" w:rsidP="00256B00">
      <w:pPr>
        <w:tabs>
          <w:tab w:val="left" w:pos="2535"/>
        </w:tabs>
        <w:jc w:val="both"/>
        <w:rPr>
          <w:sz w:val="28"/>
          <w:szCs w:val="28"/>
        </w:rPr>
      </w:pPr>
    </w:p>
    <w:p w:rsidR="00256B00" w:rsidRDefault="00256B00" w:rsidP="00256B00">
      <w:pPr>
        <w:tabs>
          <w:tab w:val="left" w:pos="2535"/>
        </w:tabs>
        <w:jc w:val="both"/>
        <w:rPr>
          <w:sz w:val="28"/>
          <w:szCs w:val="28"/>
        </w:rPr>
      </w:pPr>
    </w:p>
    <w:p w:rsidR="0035474C" w:rsidRDefault="00203227"/>
    <w:p w:rsidR="00203227" w:rsidRDefault="00203227"/>
    <w:sectPr w:rsidR="0020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F5"/>
    <w:rsid w:val="00141894"/>
    <w:rsid w:val="00203227"/>
    <w:rsid w:val="00256B00"/>
    <w:rsid w:val="002B3AF5"/>
    <w:rsid w:val="00593A31"/>
    <w:rsid w:val="00982BAB"/>
    <w:rsid w:val="009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B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B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2017-12-19T08:32:00Z</dcterms:created>
  <dcterms:modified xsi:type="dcterms:W3CDTF">2017-12-25T07:14:00Z</dcterms:modified>
</cp:coreProperties>
</file>