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D" w:rsidRDefault="006518ED" w:rsidP="006518ED">
      <w:pPr>
        <w:tabs>
          <w:tab w:val="left" w:pos="7305"/>
        </w:tabs>
        <w:jc w:val="center"/>
        <w:rPr>
          <w:sz w:val="28"/>
          <w:szCs w:val="28"/>
        </w:rPr>
      </w:pPr>
    </w:p>
    <w:p w:rsidR="006518ED" w:rsidRDefault="006518ED" w:rsidP="006518ED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6518ED" w:rsidRDefault="006518ED" w:rsidP="006518ED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6518ED" w:rsidRDefault="006518ED" w:rsidP="006518ED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6518ED" w:rsidRDefault="006518ED" w:rsidP="006518ED">
      <w:pPr>
        <w:tabs>
          <w:tab w:val="left" w:pos="2505"/>
        </w:tabs>
        <w:jc w:val="center"/>
        <w:rPr>
          <w:sz w:val="28"/>
          <w:szCs w:val="28"/>
        </w:rPr>
      </w:pPr>
    </w:p>
    <w:p w:rsidR="006518ED" w:rsidRDefault="006518ED" w:rsidP="006518ED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18ED" w:rsidRDefault="006518ED" w:rsidP="006518ED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518ED" w:rsidRDefault="006518ED" w:rsidP="006518ED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22.12.2017                                   </w:t>
      </w:r>
      <w:r w:rsidR="00157E51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</w:t>
      </w:r>
      <w:r w:rsidR="00905C8B">
        <w:rPr>
          <w:sz w:val="28"/>
          <w:szCs w:val="28"/>
        </w:rPr>
        <w:t xml:space="preserve">                         № ВН-37</w:t>
      </w:r>
      <w:r>
        <w:rPr>
          <w:sz w:val="28"/>
          <w:szCs w:val="28"/>
        </w:rPr>
        <w:t>-р</w:t>
      </w: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части полномочий </w:t>
      </w:r>
    </w:p>
    <w:p w:rsidR="006518ED" w:rsidRDefault="006518ED" w:rsidP="006518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местного самоуправления </w:t>
      </w:r>
    </w:p>
    <w:p w:rsidR="006518ED" w:rsidRDefault="006518ED" w:rsidP="006518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Курежского сельсовета администрации </w:t>
      </w:r>
    </w:p>
    <w:p w:rsidR="006518ED" w:rsidRDefault="006518ED" w:rsidP="006518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6518ED" w:rsidRDefault="006518ED" w:rsidP="006518ED">
      <w:pPr>
        <w:outlineLvl w:val="0"/>
        <w:rPr>
          <w:b/>
          <w:sz w:val="28"/>
          <w:szCs w:val="28"/>
        </w:rPr>
      </w:pPr>
    </w:p>
    <w:p w:rsidR="006518ED" w:rsidRDefault="006518ED" w:rsidP="006518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ФЗ от 06.03.2003г. № 131 ФЗ « Об общих принципах организации местного самоуправления в РФ», ст.6 Устава  Курежского сельсовета  Курежский сельский Совет депутатов    РЕШИЛ:</w:t>
      </w: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по организации исполнения бюджета Курежского сельсовета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бюджета.</w:t>
      </w:r>
    </w:p>
    <w:p w:rsidR="006518ED" w:rsidRDefault="006518ED" w:rsidP="006518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2.Осуществление полномочий считать </w:t>
      </w:r>
      <w:proofErr w:type="gramStart"/>
      <w:r>
        <w:rPr>
          <w:sz w:val="28"/>
          <w:szCs w:val="28"/>
        </w:rPr>
        <w:t>переданными</w:t>
      </w:r>
      <w:proofErr w:type="gramEnd"/>
      <w:r>
        <w:rPr>
          <w:sz w:val="28"/>
          <w:szCs w:val="28"/>
        </w:rPr>
        <w:t xml:space="preserve"> с момента получения администрацией Идринского района финансовых  средств для осуществления указанных полномочий.</w:t>
      </w:r>
    </w:p>
    <w:p w:rsidR="006518ED" w:rsidRDefault="006518ED" w:rsidP="006518ED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Решения вступает в силу  со дня  принятия</w:t>
      </w: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>
      <w:pPr>
        <w:rPr>
          <w:sz w:val="28"/>
          <w:szCs w:val="28"/>
        </w:rPr>
      </w:pPr>
    </w:p>
    <w:p w:rsidR="006518ED" w:rsidRDefault="006518ED" w:rsidP="006518ED"/>
    <w:p w:rsidR="0035474C" w:rsidRDefault="00157E51"/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8"/>
    <w:rsid w:val="00141894"/>
    <w:rsid w:val="00157E51"/>
    <w:rsid w:val="00237CE8"/>
    <w:rsid w:val="006518ED"/>
    <w:rsid w:val="00905C8B"/>
    <w:rsid w:val="009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2017-12-25T01:32:00Z</cp:lastPrinted>
  <dcterms:created xsi:type="dcterms:W3CDTF">2017-12-20T04:11:00Z</dcterms:created>
  <dcterms:modified xsi:type="dcterms:W3CDTF">2017-12-25T01:33:00Z</dcterms:modified>
</cp:coreProperties>
</file>