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F" w:rsidRDefault="00994DEF" w:rsidP="009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994DEF" w:rsidRDefault="00994DEF" w:rsidP="009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994DEF" w:rsidRDefault="00994DEF" w:rsidP="009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94DEF" w:rsidRDefault="00994DEF" w:rsidP="00994DEF">
      <w:pPr>
        <w:jc w:val="center"/>
        <w:rPr>
          <w:b/>
          <w:sz w:val="28"/>
          <w:szCs w:val="28"/>
        </w:rPr>
      </w:pPr>
    </w:p>
    <w:p w:rsidR="00994DEF" w:rsidRDefault="00994DEF" w:rsidP="00994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994DEF" w:rsidRDefault="00994DEF" w:rsidP="00994DEF">
      <w:pPr>
        <w:jc w:val="center"/>
        <w:rPr>
          <w:b/>
          <w:sz w:val="28"/>
          <w:szCs w:val="28"/>
        </w:rPr>
      </w:pPr>
    </w:p>
    <w:p w:rsidR="0069205F" w:rsidRDefault="0069205F" w:rsidP="0069205F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21.06.2018</w:t>
      </w:r>
      <w:r>
        <w:rPr>
          <w:bCs/>
          <w:sz w:val="28"/>
          <w:szCs w:val="28"/>
        </w:rPr>
        <w:tab/>
        <w:t xml:space="preserve">с. Куреж                     </w:t>
      </w:r>
      <w:r>
        <w:rPr>
          <w:bCs/>
          <w:sz w:val="28"/>
          <w:szCs w:val="28"/>
        </w:rPr>
        <w:t xml:space="preserve">                            № 20</w:t>
      </w:r>
      <w:r>
        <w:rPr>
          <w:bCs/>
          <w:sz w:val="28"/>
          <w:szCs w:val="28"/>
        </w:rPr>
        <w:t>-п</w:t>
      </w:r>
    </w:p>
    <w:p w:rsidR="0069205F" w:rsidRDefault="0069205F" w:rsidP="0069205F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tabs>
          <w:tab w:val="left" w:pos="3948"/>
        </w:tabs>
        <w:jc w:val="both"/>
        <w:rPr>
          <w:bCs/>
          <w:sz w:val="28"/>
          <w:szCs w:val="28"/>
        </w:rPr>
      </w:pPr>
    </w:p>
    <w:p w:rsidR="0069205F" w:rsidRDefault="0069205F" w:rsidP="0069205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протест п</w:t>
      </w:r>
      <w:r>
        <w:rPr>
          <w:bCs/>
          <w:sz w:val="28"/>
          <w:szCs w:val="28"/>
        </w:rPr>
        <w:t>рокурора Идринского района от 13.06.2018 года № 7-02-2018</w:t>
      </w:r>
      <w:r>
        <w:rPr>
          <w:bCs/>
          <w:sz w:val="28"/>
          <w:szCs w:val="28"/>
        </w:rPr>
        <w:t>, в соответс</w:t>
      </w:r>
      <w:r>
        <w:rPr>
          <w:bCs/>
          <w:sz w:val="28"/>
          <w:szCs w:val="28"/>
        </w:rPr>
        <w:t>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>», и руководствуясь ст.6  Устава Курежского сельсовета, постановляю:</w:t>
      </w:r>
    </w:p>
    <w:p w:rsidR="0069205F" w:rsidRDefault="0069205F" w:rsidP="0069205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</w:t>
      </w:r>
      <w:r>
        <w:rPr>
          <w:bCs/>
          <w:sz w:val="28"/>
          <w:szCs w:val="28"/>
        </w:rPr>
        <w:t xml:space="preserve"> постановление № 12-п от 22.03.2016г. </w:t>
      </w:r>
    </w:p>
    <w:p w:rsidR="0069205F" w:rsidRDefault="0069205F" w:rsidP="0069205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5.3</w:t>
      </w:r>
      <w:r>
        <w:rPr>
          <w:bCs/>
          <w:sz w:val="28"/>
          <w:szCs w:val="28"/>
        </w:rPr>
        <w:t xml:space="preserve"> регламента изложить в новой редакции: </w:t>
      </w:r>
    </w:p>
    <w:p w:rsidR="0069205F" w:rsidRDefault="0069205F" w:rsidP="006920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случаях, предусмотренных законодательством Российской Федерации об определении поставщиков (подрядчиков, исполнителей), </w:t>
      </w:r>
      <w:proofErr w:type="gramStart"/>
      <w:r>
        <w:rPr>
          <w:bCs/>
          <w:sz w:val="28"/>
          <w:szCs w:val="28"/>
        </w:rPr>
        <w:t>обязана</w:t>
      </w:r>
      <w:proofErr w:type="gramEnd"/>
      <w:r>
        <w:rPr>
          <w:bCs/>
          <w:sz w:val="28"/>
          <w:szCs w:val="28"/>
        </w:rPr>
        <w:t xml:space="preserve"> отстранить такого участника от участия в конкурсе на любом этапе его проведения.</w:t>
      </w:r>
    </w:p>
    <w:p w:rsidR="0069205F" w:rsidRDefault="0069205F" w:rsidP="0069205F">
      <w:pPr>
        <w:pStyle w:val="1"/>
        <w:tabs>
          <w:tab w:val="left" w:pos="3948"/>
        </w:tabs>
        <w:ind w:left="0"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вступает в силу со дня опубликования в газете «Ведомости органов местного самоуправления Курежского сельсовета».</w:t>
      </w:r>
    </w:p>
    <w:p w:rsidR="0069205F" w:rsidRDefault="0069205F" w:rsidP="0069205F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</w:pPr>
      <w:r>
        <w:rPr>
          <w:bCs/>
          <w:sz w:val="28"/>
          <w:szCs w:val="28"/>
        </w:rPr>
        <w:t xml:space="preserve">Глава сельсовета                           </w:t>
      </w:r>
      <w:r>
        <w:rPr>
          <w:bCs/>
          <w:sz w:val="28"/>
          <w:szCs w:val="28"/>
        </w:rPr>
        <w:t xml:space="preserve">                           </w:t>
      </w:r>
      <w:proofErr w:type="spellStart"/>
      <w:r>
        <w:rPr>
          <w:bCs/>
          <w:sz w:val="28"/>
          <w:szCs w:val="28"/>
        </w:rPr>
        <w:t>Д.Н.Усенко</w:t>
      </w:r>
      <w:proofErr w:type="spellEnd"/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69205F" w:rsidRDefault="0069205F" w:rsidP="0069205F">
      <w:pPr>
        <w:spacing w:line="360" w:lineRule="auto"/>
        <w:rPr>
          <w:bCs/>
          <w:sz w:val="28"/>
          <w:szCs w:val="28"/>
        </w:rPr>
      </w:pPr>
    </w:p>
    <w:p w:rsidR="00BD7EC5" w:rsidRDefault="00BD7EC5"/>
    <w:sectPr w:rsidR="00B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7"/>
    <w:rsid w:val="005B6838"/>
    <w:rsid w:val="0069205F"/>
    <w:rsid w:val="00994DEF"/>
    <w:rsid w:val="00BD7EC5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2018-06-21T04:16:00Z</cp:lastPrinted>
  <dcterms:created xsi:type="dcterms:W3CDTF">2018-06-21T03:56:00Z</dcterms:created>
  <dcterms:modified xsi:type="dcterms:W3CDTF">2018-06-21T04:17:00Z</dcterms:modified>
</cp:coreProperties>
</file>