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BC" w:rsidRDefault="009246BC" w:rsidP="009246BC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246BC" w:rsidRDefault="009246BC" w:rsidP="009246BC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 СЕЛЬСОВЕТА</w:t>
      </w:r>
    </w:p>
    <w:p w:rsidR="009246BC" w:rsidRDefault="009246BC" w:rsidP="009246BC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9246BC" w:rsidRDefault="009246BC" w:rsidP="009246BC">
      <w:pPr>
        <w:tabs>
          <w:tab w:val="left" w:pos="2535"/>
        </w:tabs>
        <w:jc w:val="center"/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</w:t>
      </w:r>
    </w:p>
    <w:p w:rsidR="009246BC" w:rsidRDefault="009246BC" w:rsidP="009246BC">
      <w:pPr>
        <w:jc w:val="center"/>
        <w:rPr>
          <w:b/>
          <w:sz w:val="28"/>
          <w:szCs w:val="28"/>
        </w:rPr>
      </w:pPr>
    </w:p>
    <w:p w:rsidR="009246BC" w:rsidRDefault="00C93DE9" w:rsidP="009246BC">
      <w:pPr>
        <w:rPr>
          <w:sz w:val="28"/>
          <w:szCs w:val="28"/>
        </w:rPr>
      </w:pPr>
      <w:r>
        <w:rPr>
          <w:sz w:val="28"/>
          <w:szCs w:val="28"/>
        </w:rPr>
        <w:t>06.04</w:t>
      </w:r>
      <w:r w:rsidR="009246BC">
        <w:rPr>
          <w:sz w:val="28"/>
          <w:szCs w:val="28"/>
        </w:rPr>
        <w:t>.2020                                       с. Куреж                                                № 4-п</w:t>
      </w: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9246BC" w:rsidRDefault="009246BC" w:rsidP="009246BC">
      <w:pPr>
        <w:rPr>
          <w:sz w:val="28"/>
          <w:szCs w:val="28"/>
        </w:rPr>
      </w:pPr>
      <w:r>
        <w:rPr>
          <w:sz w:val="28"/>
          <w:szCs w:val="28"/>
        </w:rPr>
        <w:t xml:space="preserve">по  защите   Курежского  сельсовета  от 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 </w:t>
      </w:r>
    </w:p>
    <w:p w:rsidR="009246BC" w:rsidRDefault="009246BC" w:rsidP="009246BC">
      <w:pPr>
        <w:rPr>
          <w:sz w:val="28"/>
          <w:szCs w:val="28"/>
        </w:rPr>
      </w:pPr>
      <w:r>
        <w:rPr>
          <w:sz w:val="28"/>
          <w:szCs w:val="28"/>
        </w:rPr>
        <w:t xml:space="preserve">и ландшафтных  пожаров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246BC" w:rsidRDefault="009246BC" w:rsidP="009246BC">
      <w:pPr>
        <w:rPr>
          <w:sz w:val="28"/>
          <w:szCs w:val="28"/>
        </w:rPr>
      </w:pPr>
      <w:r>
        <w:rPr>
          <w:sz w:val="28"/>
          <w:szCs w:val="28"/>
        </w:rPr>
        <w:t>весенне-летний  период  на  2020  год</w:t>
      </w: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В соответствии  со  ст. 53,82,83 Лесного  кодекса  Российской федерации,  ст.14,15 ФЗ-131 «Об  общих  принципах местного  самоуправления  в  РФ»,    статьи   19  Федерального закона  от   21.12.1994  №  69-ФЗ «О  пожарной  безопасности (в  редакции  Федерального закона  от  25.11.2009  г.),  статьи  6  Устава  Курежского  сельсовета ПОСТАНОВЛЯЮ:</w:t>
      </w: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 мероприятий  по  защите населенного  пункта  Курежского  сельсовета  от  лесных  и ландшафтных  пожаров  на  2020  год</w:t>
      </w: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приложению.</w:t>
      </w: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руководителям  учреждений расположенных  на  территории  Курежского  сельсовета выполнение противопожарных  мероприятий  в  соответствии с  принятым   планом.</w:t>
      </w: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постановления  оставляю за собой. </w:t>
      </w:r>
    </w:p>
    <w:p w:rsidR="009246BC" w:rsidRDefault="009246BC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 вступает в  силу  со   дня   опубликования  в  газете  «Ведомости  органов  местного  самоуправления  Курежского  сельсовета».</w:t>
      </w: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Д.Н. Усенко           </w:t>
      </w: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246BC" w:rsidRDefault="009246BC" w:rsidP="009246BC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</w:t>
      </w:r>
    </w:p>
    <w:p w:rsidR="009246BC" w:rsidRDefault="009246BC" w:rsidP="009246BC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постановлению </w:t>
      </w:r>
    </w:p>
    <w:p w:rsidR="009246BC" w:rsidRDefault="009246BC" w:rsidP="009246BC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Курежского   сельсовета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9246BC" w:rsidRDefault="009246BC" w:rsidP="009246BC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93DE9">
        <w:rPr>
          <w:sz w:val="28"/>
          <w:szCs w:val="28"/>
        </w:rPr>
        <w:t xml:space="preserve">                              06.04</w:t>
      </w:r>
      <w:r>
        <w:rPr>
          <w:sz w:val="28"/>
          <w:szCs w:val="28"/>
        </w:rPr>
        <w:t>.2020 г. № 4-п</w:t>
      </w: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9246BC" w:rsidRDefault="009246BC" w:rsidP="009246BC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9246BC" w:rsidRDefault="009246BC" w:rsidP="00924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 защите населенного  пункта  Курежского</w:t>
      </w:r>
    </w:p>
    <w:p w:rsidR="009246BC" w:rsidRDefault="009246BC" w:rsidP="00924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сельсовета  от  лесных  и ландшафтных  пожаров  на  2020  год</w:t>
      </w: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ind w:left="24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3887"/>
        <w:gridCol w:w="2483"/>
        <w:gridCol w:w="2286"/>
      </w:tblGrid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 исполнители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 мероприятий  по  защите  населенного  пункта  от 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 10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 мероприятий  по  обеспечению  первичных  мер  пожарной  безопасности  на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и  ремонт  источников  наружного  противопожарного  водоснабжения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 подъездов  к  источникам  наружного  противопожарного  водоснабжения  населенного  пункта  сельсовета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 периода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 и  восстановление  </w:t>
            </w:r>
            <w:r>
              <w:rPr>
                <w:sz w:val="28"/>
                <w:szCs w:val="28"/>
                <w:lang w:eastAsia="en-US"/>
              </w:rPr>
              <w:lastRenderedPageBreak/>
              <w:t>минерализованных  полос  по  черте населенного  пункта, подверженных   угрозе 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05-20 апреля,  </w:t>
            </w:r>
            <w:r>
              <w:rPr>
                <w:sz w:val="28"/>
                <w:szCs w:val="28"/>
                <w:lang w:eastAsia="en-US"/>
              </w:rPr>
              <w:lastRenderedPageBreak/>
              <w:t>сентябрь-октябрь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Глава  </w:t>
            </w:r>
            <w:r>
              <w:rPr>
                <w:sz w:val="28"/>
                <w:szCs w:val="28"/>
                <w:lang w:eastAsia="en-US"/>
              </w:rPr>
              <w:lastRenderedPageBreak/>
              <w:t>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и  доукомплектование  первичных  средств  пожаротушения  и  противопожарного  инвентаря   населенного  пункта сельсовета</w:t>
            </w:r>
          </w:p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систем  оповещения  о  пожарах  населенного  пункта, подверженных  угрозе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периода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 необходимого  запаса  горюче-смазочных  материалов,  огнетушащих средств, 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>
              <w:rPr>
                <w:sz w:val="28"/>
                <w:szCs w:val="28"/>
                <w:lang w:eastAsia="en-US"/>
              </w:rPr>
              <w:t>-технического  вооружения  для  ликвидации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готовности  добровольного  пожарного формирования к  тушению лесных  и  техногенных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15  апреля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 на  подведомственной  территории  патрульные и  патрульно-маневренные  группы  в  соответствии  с  методическими  рекомендациями  Сибирского  регионального  центра  МЧС России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31  марта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 сходов  граждан  по  вопросу: «О  правилах </w:t>
            </w:r>
            <w:r>
              <w:rPr>
                <w:sz w:val="28"/>
                <w:szCs w:val="28"/>
                <w:lang w:eastAsia="en-US"/>
              </w:rPr>
              <w:lastRenderedPageBreak/>
              <w:t>пожарной  безопасности в  лесах  и населенных  пунктах»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Очистка  территорий населенного  пункта  и  объектов  от горючих  материалов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апреля-5  мая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сельсовета,  руководители  организаций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и  обеспечение  связи  населенных  пунктов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и  обеспечение  дежурства  ответственных лиц  при  введении режима  повышенной  готовности   и  чрезвычайного  режима  функционирования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сельсовета, руководители  организаций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патрулирования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противопожарного  режима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  <w:tr w:rsidR="009246BC" w:rsidTr="009246B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пожарного  караула  населенного  пункта  при лесных  пожарах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особого  противопожарного  режима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C" w:rsidRDefault="009246B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 сельсовета</w:t>
            </w:r>
          </w:p>
        </w:tc>
      </w:tr>
    </w:tbl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Д.Н. Усенко</w:t>
      </w: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tabs>
          <w:tab w:val="left" w:pos="2535"/>
        </w:tabs>
        <w:rPr>
          <w:sz w:val="28"/>
          <w:szCs w:val="28"/>
        </w:rPr>
      </w:pPr>
    </w:p>
    <w:p w:rsidR="009246BC" w:rsidRDefault="009246BC" w:rsidP="009246BC">
      <w:pPr>
        <w:rPr>
          <w:sz w:val="28"/>
          <w:szCs w:val="28"/>
        </w:rPr>
      </w:pPr>
    </w:p>
    <w:p w:rsidR="009246BC" w:rsidRDefault="009246BC" w:rsidP="009246BC"/>
    <w:p w:rsidR="00323ED0" w:rsidRDefault="00323ED0"/>
    <w:sectPr w:rsidR="0032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1C"/>
    <w:rsid w:val="00323ED0"/>
    <w:rsid w:val="009246BC"/>
    <w:rsid w:val="00A6491C"/>
    <w:rsid w:val="00C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2020-04-13T03:29:00Z</cp:lastPrinted>
  <dcterms:created xsi:type="dcterms:W3CDTF">2020-04-13T03:26:00Z</dcterms:created>
  <dcterms:modified xsi:type="dcterms:W3CDTF">2020-04-13T03:29:00Z</dcterms:modified>
</cp:coreProperties>
</file>