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D3" w:rsidRDefault="00747ED3" w:rsidP="00747ED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                                                                              ИДРИНСКИЙ РАЙОН                                                                       АДМИНИСТРАЦИЯ КУРЕЖСКОГО СЕЛЬСОВЕТА</w:t>
      </w:r>
    </w:p>
    <w:p w:rsidR="00747ED3" w:rsidRDefault="00747ED3" w:rsidP="00747ED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60996" w:rsidRDefault="00960996" w:rsidP="00747ED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172"/>
        <w:gridCol w:w="3173"/>
      </w:tblGrid>
      <w:tr w:rsidR="00747ED3" w:rsidTr="00747ED3">
        <w:trPr>
          <w:trHeight w:val="561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ED3" w:rsidRPr="00960996" w:rsidRDefault="00747ED3">
            <w:pPr>
              <w:spacing w:after="0"/>
              <w:ind w:right="-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0996">
              <w:rPr>
                <w:rFonts w:ascii="Times New Roman" w:hAnsi="Times New Roman"/>
                <w:sz w:val="28"/>
                <w:szCs w:val="28"/>
              </w:rPr>
              <w:t>12.05.2020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ED3" w:rsidRDefault="00747ED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уреж</w:t>
            </w:r>
            <w:proofErr w:type="spellEnd"/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7ED3" w:rsidRDefault="00747ED3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9-п</w:t>
            </w:r>
          </w:p>
        </w:tc>
      </w:tr>
      <w:tr w:rsidR="00747ED3" w:rsidTr="00747ED3">
        <w:trPr>
          <w:trHeight w:val="466"/>
        </w:trPr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47ED3" w:rsidRDefault="00747ED3">
            <w:pPr>
              <w:ind w:right="-1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47ED3" w:rsidRDefault="00747ED3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747ED3" w:rsidRDefault="00747ED3">
            <w:pPr>
              <w:ind w:right="-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7ED3" w:rsidTr="00747ED3">
        <w:trPr>
          <w:trHeight w:val="1460"/>
        </w:trPr>
        <w:tc>
          <w:tcPr>
            <w:tcW w:w="9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7ED3" w:rsidRDefault="00747E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внесении изменений и дополнений в постановление администрации Курежского сельсовета от 18.10.2013 № 49-п «Об утверждении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положения об оплате труда работников муниципальных учреждений Курежского сельсовета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замещающими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муниципальные должности и должности муниципальной службы»</w:t>
            </w:r>
          </w:p>
          <w:p w:rsidR="00747ED3" w:rsidRDefault="00747E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</w:tbl>
    <w:p w:rsidR="00747ED3" w:rsidRDefault="00747ED3" w:rsidP="00747ED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47ED3" w:rsidRDefault="00747ED3" w:rsidP="00747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закона Красноярского края от 02.04.2020 № 9-3811«О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внесении изменений в закон края «О краевом бюджете на 2020 год и плановый период 2021–2022 годов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письма Министерства финансов Красноярского края от 19.03.2020 № 14-11/2086 «О повышении заработной платы работников бюджетной сферы», руководствуясь Уставом Курежского сельсовета ПОСТАНОВЛЯЮ:</w:t>
      </w:r>
    </w:p>
    <w:p w:rsidR="00747ED3" w:rsidRDefault="00747ED3" w:rsidP="00747ED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Курежского сельсовета от 18.10.2013 № 49-п «Об утверждении </w:t>
      </w:r>
      <w:r>
        <w:rPr>
          <w:rFonts w:ascii="Times New Roman" w:hAnsi="Times New Roman"/>
          <w:sz w:val="28"/>
          <w:szCs w:val="28"/>
        </w:rPr>
        <w:t xml:space="preserve"> положения об оплате труда работников муниципальных учреждений Курежского сельсовета</w:t>
      </w:r>
      <w:r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замещающими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муниципальные должности и должности муниципальной службы»</w:t>
      </w:r>
    </w:p>
    <w:p w:rsidR="00747ED3" w:rsidRPr="00747ED3" w:rsidRDefault="00747ED3" w:rsidP="00747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7ED3">
        <w:rPr>
          <w:rFonts w:ascii="Times New Roman" w:eastAsia="Times New Roman" w:hAnsi="Times New Roman"/>
          <w:sz w:val="28"/>
          <w:szCs w:val="28"/>
        </w:rPr>
        <w:t>следующие изменения и дополнения:</w:t>
      </w:r>
    </w:p>
    <w:p w:rsidR="00747ED3" w:rsidRDefault="00747ED3" w:rsidP="00747ED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0996">
        <w:rPr>
          <w:rFonts w:ascii="Times New Roman" w:hAnsi="Times New Roman"/>
          <w:sz w:val="28"/>
          <w:szCs w:val="28"/>
        </w:rPr>
        <w:t>- приложение № 1</w:t>
      </w:r>
      <w:r>
        <w:rPr>
          <w:rFonts w:ascii="Times New Roman" w:hAnsi="Times New Roman"/>
          <w:sz w:val="28"/>
          <w:szCs w:val="28"/>
        </w:rPr>
        <w:t xml:space="preserve"> к примерному положению об оплате труда</w:t>
      </w:r>
    </w:p>
    <w:p w:rsidR="00747ED3" w:rsidRDefault="00747ED3" w:rsidP="00747ED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работников администрации Курежского сельсовета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муниципальными служащими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 в новой  редакции, согласно приложению  к настоящему постановлению.</w:t>
      </w:r>
    </w:p>
    <w:p w:rsidR="00747ED3" w:rsidRDefault="00747ED3" w:rsidP="00747ED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47ED3" w:rsidRDefault="00747ED3" w:rsidP="00747E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3.Обнародовать данное решение на официальном сайте администрации Курежского сельсовета.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747ED3" w:rsidRDefault="00747ED3" w:rsidP="00747ED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4.  Постановление вступает в силу с 1 июня 2020 года. </w:t>
      </w:r>
    </w:p>
    <w:p w:rsidR="00747ED3" w:rsidRDefault="00747ED3" w:rsidP="00747ED3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7ED3" w:rsidRDefault="00747ED3" w:rsidP="00747ED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47ED3" w:rsidRDefault="00747ED3" w:rsidP="00747E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Д.Н.Усенко</w:t>
      </w:r>
      <w:proofErr w:type="spellEnd"/>
    </w:p>
    <w:p w:rsidR="00747ED3" w:rsidRDefault="00747ED3" w:rsidP="00747ED3">
      <w:pPr>
        <w:rPr>
          <w:rFonts w:ascii="Times New Roman" w:hAnsi="Times New Roman"/>
          <w:sz w:val="28"/>
          <w:szCs w:val="28"/>
        </w:rPr>
      </w:pPr>
    </w:p>
    <w:p w:rsidR="00747ED3" w:rsidRDefault="00747ED3" w:rsidP="00747ED3">
      <w:pPr>
        <w:rPr>
          <w:rFonts w:ascii="Times New Roman" w:hAnsi="Times New Roman"/>
          <w:sz w:val="28"/>
          <w:szCs w:val="28"/>
        </w:rPr>
      </w:pPr>
    </w:p>
    <w:p w:rsidR="00747ED3" w:rsidRDefault="00747ED3" w:rsidP="00747ED3">
      <w:pPr>
        <w:rPr>
          <w:rFonts w:ascii="Times New Roman" w:hAnsi="Times New Roman"/>
          <w:sz w:val="28"/>
          <w:szCs w:val="28"/>
        </w:rPr>
      </w:pPr>
    </w:p>
    <w:p w:rsidR="00747ED3" w:rsidRDefault="00747ED3" w:rsidP="00747ED3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Приложение </w:t>
      </w:r>
    </w:p>
    <w:p w:rsidR="00747ED3" w:rsidRDefault="00747ED3" w:rsidP="00747ED3">
      <w:pPr>
        <w:tabs>
          <w:tab w:val="left" w:pos="4962"/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747ED3" w:rsidRDefault="00747ED3" w:rsidP="00747ED3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Курежского сельсовета</w:t>
      </w:r>
    </w:p>
    <w:p w:rsidR="00747ED3" w:rsidRDefault="00747ED3" w:rsidP="00747ED3">
      <w:pPr>
        <w:tabs>
          <w:tab w:val="left" w:pos="4962"/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от 12.05.2020г № 9-п</w:t>
      </w:r>
    </w:p>
    <w:p w:rsidR="00747ED3" w:rsidRDefault="00747ED3" w:rsidP="00747ED3">
      <w:pPr>
        <w:rPr>
          <w:rFonts w:ascii="Times New Roman" w:hAnsi="Times New Roman"/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4972"/>
        <w:gridCol w:w="5058"/>
      </w:tblGrid>
      <w:tr w:rsidR="00747ED3" w:rsidTr="00747ED3">
        <w:trPr>
          <w:trHeight w:val="3076"/>
        </w:trPr>
        <w:tc>
          <w:tcPr>
            <w:tcW w:w="4972" w:type="dxa"/>
          </w:tcPr>
          <w:p w:rsidR="00747ED3" w:rsidRDefault="00747ED3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058" w:type="dxa"/>
            <w:hideMark/>
          </w:tcPr>
          <w:p w:rsidR="00747ED3" w:rsidRDefault="00747E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                                      к примерному положению об оплате труда работни</w:t>
            </w:r>
            <w:r w:rsidR="00960996">
              <w:rPr>
                <w:rFonts w:ascii="Times New Roman" w:hAnsi="Times New Roman"/>
                <w:sz w:val="28"/>
                <w:szCs w:val="28"/>
              </w:rPr>
              <w:t>ков администрации Курежского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не являющихся лицами, замещающими муниципальные должности и муниципальными служащими</w:t>
            </w:r>
          </w:p>
        </w:tc>
      </w:tr>
    </w:tbl>
    <w:p w:rsidR="00747ED3" w:rsidRDefault="00747ED3" w:rsidP="00747E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747ED3" w:rsidRDefault="00747ED3" w:rsidP="00747E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7ED3" w:rsidRDefault="00747ED3" w:rsidP="00747ED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1.Профессиональные квалификационные группы общеотраслевых профессий рабочих</w:t>
      </w:r>
    </w:p>
    <w:tbl>
      <w:tblPr>
        <w:tblW w:w="999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3"/>
        <w:gridCol w:w="4323"/>
      </w:tblGrid>
      <w:tr w:rsidR="00747ED3" w:rsidTr="00747ED3">
        <w:trPr>
          <w:cantSplit/>
          <w:trHeight w:val="7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D3" w:rsidRDefault="00747E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Квалификационные уровни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D3" w:rsidRDefault="00747E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Минимальный размер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оклада (должностного  оклада), ставки   заработной платы,  руб.        </w:t>
            </w:r>
          </w:p>
        </w:tc>
      </w:tr>
      <w:tr w:rsidR="00747ED3" w:rsidTr="00747ED3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47ED3" w:rsidRDefault="00747E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"Общеотраслевые профессии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рабочих первого уровня"                         </w:t>
            </w:r>
          </w:p>
        </w:tc>
      </w:tr>
      <w:tr w:rsidR="00747ED3" w:rsidTr="00747ED3">
        <w:trPr>
          <w:cantSplit/>
          <w:trHeight w:val="2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D3" w:rsidRDefault="00747E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квалификационный уровень (уборщик служебных помещений)            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ED3" w:rsidRDefault="00747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2928,0</w:t>
            </w:r>
          </w:p>
        </w:tc>
      </w:tr>
      <w:tr w:rsidR="00747ED3" w:rsidTr="00747ED3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D3" w:rsidRDefault="00747E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квалификационная группа "Общеотраслевые профессии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рабочих второго уровня"                         </w:t>
            </w:r>
          </w:p>
        </w:tc>
      </w:tr>
      <w:tr w:rsidR="00747ED3" w:rsidTr="00747ED3">
        <w:trPr>
          <w:cantSplit/>
          <w:trHeight w:val="24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D3" w:rsidRDefault="00747E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квалификационный уровень  (электрик, оператор котельных установок)       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ED3" w:rsidRDefault="00747E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3409,0</w:t>
            </w:r>
          </w:p>
        </w:tc>
      </w:tr>
    </w:tbl>
    <w:p w:rsidR="00747ED3" w:rsidRDefault="00747ED3" w:rsidP="00747ED3">
      <w:pPr>
        <w:spacing w:after="0" w:line="240" w:lineRule="auto"/>
        <w:rPr>
          <w:lang w:val="en-US"/>
        </w:rPr>
      </w:pPr>
    </w:p>
    <w:p w:rsidR="00747ED3" w:rsidRDefault="00747ED3" w:rsidP="00747ED3">
      <w:pPr>
        <w:spacing w:after="0" w:line="240" w:lineRule="auto"/>
        <w:rPr>
          <w:lang w:val="en-US"/>
        </w:rPr>
      </w:pPr>
    </w:p>
    <w:p w:rsidR="00747ED3" w:rsidRDefault="00747ED3" w:rsidP="00747ED3">
      <w:pPr>
        <w:spacing w:after="0" w:line="240" w:lineRule="auto"/>
        <w:rPr>
          <w:lang w:val="en-US"/>
        </w:rPr>
      </w:pPr>
    </w:p>
    <w:p w:rsidR="00747ED3" w:rsidRDefault="00747ED3" w:rsidP="00747ED3">
      <w:pPr>
        <w:spacing w:after="0" w:line="240" w:lineRule="auto"/>
        <w:rPr>
          <w:lang w:val="en-US"/>
        </w:rPr>
      </w:pPr>
    </w:p>
    <w:p w:rsidR="00747ED3" w:rsidRDefault="00747ED3" w:rsidP="00747ED3">
      <w:pPr>
        <w:spacing w:after="0" w:line="240" w:lineRule="auto"/>
      </w:pPr>
    </w:p>
    <w:p w:rsidR="006766A7" w:rsidRDefault="006766A7"/>
    <w:sectPr w:rsidR="0067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33"/>
    <w:rsid w:val="006766A7"/>
    <w:rsid w:val="00747ED3"/>
    <w:rsid w:val="008D0A33"/>
    <w:rsid w:val="0096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2020-05-22T01:58:00Z</cp:lastPrinted>
  <dcterms:created xsi:type="dcterms:W3CDTF">2020-05-22T01:49:00Z</dcterms:created>
  <dcterms:modified xsi:type="dcterms:W3CDTF">2020-05-22T02:05:00Z</dcterms:modified>
</cp:coreProperties>
</file>