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29" w:rsidRDefault="006C1C29" w:rsidP="006C1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КУРЕЖСКОГО СЕЛЬСОВЕТА</w:t>
      </w:r>
    </w:p>
    <w:p w:rsidR="006C1C29" w:rsidRDefault="006C1C29" w:rsidP="006C1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ИДРИНСКОГО РАЙОНА</w:t>
      </w:r>
    </w:p>
    <w:p w:rsidR="006C1C29" w:rsidRDefault="006C1C29" w:rsidP="006C1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C1C29" w:rsidRDefault="006C1C29" w:rsidP="006C1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BE3EA8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C1C29">
        <w:rPr>
          <w:rFonts w:ascii="Times New Roman" w:hAnsi="Times New Roman" w:cs="Times New Roman"/>
          <w:sz w:val="24"/>
          <w:szCs w:val="24"/>
        </w:rPr>
        <w:t xml:space="preserve">.04.2020                                                 с. Куреж                            </w:t>
      </w:r>
      <w:r w:rsidR="006C1C29">
        <w:rPr>
          <w:rFonts w:ascii="Times New Roman" w:hAnsi="Times New Roman" w:cs="Times New Roman"/>
          <w:sz w:val="24"/>
          <w:szCs w:val="24"/>
        </w:rPr>
        <w:tab/>
      </w:r>
      <w:r w:rsidR="006C1C29">
        <w:rPr>
          <w:rFonts w:ascii="Times New Roman" w:hAnsi="Times New Roman" w:cs="Times New Roman"/>
          <w:sz w:val="24"/>
          <w:szCs w:val="24"/>
        </w:rPr>
        <w:tab/>
        <w:t xml:space="preserve">          № 4-п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по благоустройству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Курежского сельсовета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выполнением норм санитарии и исходя из необходимости наведения порядка на территории Курежского сельсовета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Объявить месячник по благоустройству и улучшению санитарного состояния территории села с </w:t>
      </w:r>
      <w:r w:rsidR="00BE3EA8">
        <w:rPr>
          <w:rFonts w:ascii="Times New Roman" w:hAnsi="Times New Roman" w:cs="Times New Roman"/>
          <w:sz w:val="24"/>
          <w:szCs w:val="24"/>
        </w:rPr>
        <w:t xml:space="preserve">26 апреля по 26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мая 2021 года.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Обязать жителей села, руководителей учреждений и организаций в указанные сроки навести порядок на территориях, прилегающих к усадьбам и учреждениям.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</w:t>
      </w:r>
      <w:r w:rsidR="00F71BA8">
        <w:rPr>
          <w:rFonts w:ascii="Times New Roman" w:hAnsi="Times New Roman" w:cs="Times New Roman"/>
          <w:sz w:val="24"/>
          <w:szCs w:val="24"/>
        </w:rPr>
        <w:t>рации.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Содержать в образцовом порядке жилые дома, палисадники, изгороди. Запретить складировать растительные остатки и мусор на улицах сел.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Организовать вывозку мусора в установленные места (свалку).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руководителям предприятий и организаций, жителям территории, уклоняющимся от выполнения данного постановления, применять меры административного воздействия.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вступает в силу со дня подписания и подлежит обнародованию через доску объявлений.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Д.Н. Усенко</w:t>
      </w: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C29" w:rsidRDefault="006C1C29" w:rsidP="006C1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480" w:rsidRDefault="00BE3EA8"/>
    <w:sectPr w:rsidR="00E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4C"/>
    <w:rsid w:val="006C1C29"/>
    <w:rsid w:val="00913D99"/>
    <w:rsid w:val="00B5734C"/>
    <w:rsid w:val="00BE3EA8"/>
    <w:rsid w:val="00E56B92"/>
    <w:rsid w:val="00F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2021-04-27T01:49:00Z</cp:lastPrinted>
  <dcterms:created xsi:type="dcterms:W3CDTF">2021-04-27T01:41:00Z</dcterms:created>
  <dcterms:modified xsi:type="dcterms:W3CDTF">2021-04-27T01:54:00Z</dcterms:modified>
</cp:coreProperties>
</file>