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E2" w:rsidRDefault="003964E2" w:rsidP="00570251">
      <w:pPr>
        <w:widowControl/>
        <w:suppressAutoHyphens/>
        <w:rPr>
          <w:rFonts w:ascii="Times New Roman" w:hAnsi="Times New Roman"/>
          <w:b/>
          <w:bCs/>
          <w:color w:val="auto"/>
          <w:sz w:val="28"/>
          <w:szCs w:val="28"/>
          <w:lang w:eastAsia="zh-CN"/>
        </w:rPr>
      </w:pPr>
      <w:bookmarkStart w:id="0" w:name="_GoBack"/>
      <w:bookmarkEnd w:id="0"/>
    </w:p>
    <w:p w:rsidR="003964E2" w:rsidRPr="003964E2" w:rsidRDefault="003964E2" w:rsidP="003964E2">
      <w:pPr>
        <w:widowControl/>
        <w:ind w:right="-1" w:firstLine="567"/>
        <w:jc w:val="center"/>
        <w:rPr>
          <w:rFonts w:ascii="Times New Roman" w:hAnsi="Times New Roman"/>
          <w:bCs/>
          <w:color w:val="auto"/>
          <w:kern w:val="32"/>
          <w:sz w:val="28"/>
          <w:szCs w:val="28"/>
        </w:rPr>
      </w:pPr>
      <w:r w:rsidRPr="003964E2">
        <w:rPr>
          <w:rFonts w:ascii="Times New Roman" w:hAnsi="Times New Roman"/>
          <w:bCs/>
          <w:color w:val="auto"/>
          <w:kern w:val="32"/>
          <w:sz w:val="28"/>
          <w:szCs w:val="28"/>
        </w:rPr>
        <w:t>РОССИЙСКАЯ ФЕДЕРАЦИЯ</w:t>
      </w:r>
    </w:p>
    <w:p w:rsidR="003964E2" w:rsidRPr="003964E2" w:rsidRDefault="003964E2" w:rsidP="003964E2">
      <w:pPr>
        <w:widowControl/>
        <w:ind w:right="-1" w:firstLine="567"/>
        <w:jc w:val="center"/>
        <w:rPr>
          <w:rFonts w:ascii="Times New Roman" w:hAnsi="Times New Roman"/>
          <w:bCs/>
          <w:color w:val="auto"/>
          <w:kern w:val="32"/>
          <w:sz w:val="28"/>
          <w:szCs w:val="28"/>
        </w:rPr>
      </w:pPr>
      <w:r w:rsidRPr="003964E2">
        <w:rPr>
          <w:rFonts w:ascii="Times New Roman" w:hAnsi="Times New Roman"/>
          <w:bCs/>
          <w:color w:val="auto"/>
          <w:kern w:val="32"/>
          <w:sz w:val="28"/>
          <w:szCs w:val="28"/>
        </w:rPr>
        <w:t>КРАСНОЯРСКИЙ КРАЙ</w:t>
      </w:r>
    </w:p>
    <w:p w:rsidR="003964E2" w:rsidRPr="003964E2" w:rsidRDefault="003964E2" w:rsidP="003964E2">
      <w:pPr>
        <w:widowControl/>
        <w:ind w:right="-1" w:firstLine="567"/>
        <w:jc w:val="center"/>
        <w:rPr>
          <w:rFonts w:ascii="Times New Roman" w:hAnsi="Times New Roman"/>
          <w:bCs/>
          <w:color w:val="auto"/>
          <w:kern w:val="32"/>
          <w:sz w:val="28"/>
          <w:szCs w:val="28"/>
        </w:rPr>
      </w:pPr>
      <w:r w:rsidRPr="003964E2">
        <w:rPr>
          <w:rFonts w:ascii="Times New Roman" w:hAnsi="Times New Roman"/>
          <w:bCs/>
          <w:color w:val="auto"/>
          <w:kern w:val="32"/>
          <w:sz w:val="28"/>
          <w:szCs w:val="28"/>
        </w:rPr>
        <w:t>ИДРИНСКИЙ РАЙОН</w:t>
      </w:r>
    </w:p>
    <w:p w:rsidR="003964E2" w:rsidRPr="003964E2" w:rsidRDefault="003964E2" w:rsidP="003964E2">
      <w:pPr>
        <w:widowControl/>
        <w:ind w:right="-1" w:firstLine="567"/>
        <w:jc w:val="center"/>
        <w:rPr>
          <w:rFonts w:ascii="Times New Roman" w:hAnsi="Times New Roman"/>
          <w:bCs/>
          <w:color w:val="auto"/>
          <w:kern w:val="32"/>
          <w:sz w:val="28"/>
          <w:szCs w:val="28"/>
        </w:rPr>
      </w:pPr>
      <w:r w:rsidRPr="003964E2">
        <w:rPr>
          <w:rFonts w:ascii="Times New Roman" w:hAnsi="Times New Roman"/>
          <w:bCs/>
          <w:color w:val="auto"/>
          <w:kern w:val="32"/>
          <w:sz w:val="28"/>
          <w:szCs w:val="28"/>
        </w:rPr>
        <w:t>КУРЕЖСКИЙ СЕЛЬСКИЙ СОВЕТ ДЕПУТАТОВ</w:t>
      </w:r>
    </w:p>
    <w:p w:rsidR="003964E2" w:rsidRPr="003964E2" w:rsidRDefault="003964E2" w:rsidP="003964E2">
      <w:pPr>
        <w:widowControl/>
        <w:ind w:right="-1" w:firstLine="567"/>
        <w:jc w:val="center"/>
        <w:rPr>
          <w:rFonts w:ascii="Times New Roman" w:hAnsi="Times New Roman"/>
          <w:bCs/>
          <w:color w:val="auto"/>
          <w:kern w:val="32"/>
          <w:sz w:val="28"/>
          <w:szCs w:val="28"/>
        </w:rPr>
      </w:pPr>
    </w:p>
    <w:p w:rsidR="003964E2" w:rsidRPr="003964E2" w:rsidRDefault="003964E2" w:rsidP="003964E2">
      <w:pPr>
        <w:widowControl/>
        <w:ind w:right="-1" w:firstLine="567"/>
        <w:jc w:val="center"/>
        <w:rPr>
          <w:rFonts w:ascii="Times New Roman" w:hAnsi="Times New Roman"/>
          <w:bCs/>
          <w:color w:val="auto"/>
          <w:kern w:val="32"/>
          <w:sz w:val="28"/>
          <w:szCs w:val="28"/>
        </w:rPr>
      </w:pPr>
      <w:r w:rsidRPr="003964E2">
        <w:rPr>
          <w:rFonts w:ascii="Times New Roman" w:hAnsi="Times New Roman"/>
          <w:bCs/>
          <w:color w:val="auto"/>
          <w:kern w:val="32"/>
          <w:sz w:val="28"/>
          <w:szCs w:val="28"/>
        </w:rPr>
        <w:t>РЕШЕНИЕ</w:t>
      </w:r>
    </w:p>
    <w:p w:rsidR="003964E2" w:rsidRPr="003964E2" w:rsidRDefault="00743122" w:rsidP="003964E2">
      <w:pPr>
        <w:keepNext/>
        <w:widowControl/>
        <w:spacing w:before="240" w:after="60"/>
        <w:ind w:right="-1"/>
        <w:outlineLvl w:val="0"/>
        <w:rPr>
          <w:rFonts w:ascii="Times New Roman" w:hAnsi="Times New Roman"/>
          <w:bCs/>
          <w:color w:val="auto"/>
          <w:kern w:val="32"/>
          <w:sz w:val="28"/>
          <w:szCs w:val="28"/>
        </w:rPr>
      </w:pPr>
      <w:r>
        <w:rPr>
          <w:rFonts w:ascii="Times New Roman" w:hAnsi="Times New Roman"/>
          <w:bCs/>
          <w:color w:val="auto"/>
          <w:kern w:val="32"/>
          <w:sz w:val="28"/>
          <w:szCs w:val="28"/>
        </w:rPr>
        <w:t xml:space="preserve"> 08.11</w:t>
      </w:r>
      <w:r w:rsidR="003964E2" w:rsidRPr="003964E2">
        <w:rPr>
          <w:rFonts w:ascii="Times New Roman" w:hAnsi="Times New Roman"/>
          <w:bCs/>
          <w:color w:val="auto"/>
          <w:kern w:val="32"/>
          <w:sz w:val="28"/>
          <w:szCs w:val="28"/>
        </w:rPr>
        <w:t xml:space="preserve">. 2021                               </w:t>
      </w:r>
      <w:r w:rsidR="003964E2">
        <w:rPr>
          <w:rFonts w:ascii="Times New Roman" w:hAnsi="Times New Roman"/>
          <w:bCs/>
          <w:color w:val="auto"/>
          <w:kern w:val="32"/>
          <w:sz w:val="28"/>
          <w:szCs w:val="28"/>
        </w:rPr>
        <w:t xml:space="preserve">           </w:t>
      </w:r>
      <w:r w:rsidR="003964E2" w:rsidRPr="003964E2">
        <w:rPr>
          <w:rFonts w:ascii="Times New Roman" w:hAnsi="Times New Roman"/>
          <w:bCs/>
          <w:color w:val="auto"/>
          <w:kern w:val="32"/>
          <w:sz w:val="28"/>
          <w:szCs w:val="28"/>
        </w:rPr>
        <w:t xml:space="preserve">с. Куреж     </w:t>
      </w:r>
      <w:r w:rsidR="003964E2" w:rsidRPr="003964E2">
        <w:rPr>
          <w:rFonts w:ascii="Times New Roman" w:hAnsi="Times New Roman"/>
          <w:bCs/>
          <w:color w:val="auto"/>
          <w:kern w:val="32"/>
          <w:sz w:val="28"/>
          <w:szCs w:val="28"/>
        </w:rPr>
        <w:tab/>
        <w:t xml:space="preserve">                 № ВН-</w:t>
      </w:r>
      <w:r w:rsidR="003964E2">
        <w:rPr>
          <w:rFonts w:ascii="Times New Roman" w:hAnsi="Times New Roman"/>
          <w:bCs/>
          <w:color w:val="auto"/>
          <w:kern w:val="32"/>
          <w:sz w:val="28"/>
          <w:szCs w:val="28"/>
        </w:rPr>
        <w:t>17</w:t>
      </w:r>
      <w:r w:rsidR="003964E2" w:rsidRPr="003964E2">
        <w:rPr>
          <w:rFonts w:ascii="Times New Roman" w:hAnsi="Times New Roman"/>
          <w:bCs/>
          <w:color w:val="auto"/>
          <w:kern w:val="32"/>
          <w:sz w:val="28"/>
          <w:szCs w:val="28"/>
        </w:rPr>
        <w:t>-р</w:t>
      </w:r>
    </w:p>
    <w:p w:rsidR="003964E2" w:rsidRDefault="003964E2" w:rsidP="006232DD">
      <w:pPr>
        <w:widowControl/>
        <w:suppressAutoHyphens/>
        <w:jc w:val="center"/>
        <w:rPr>
          <w:rFonts w:ascii="Times New Roman" w:hAnsi="Times New Roman"/>
          <w:b/>
          <w:bCs/>
          <w:color w:val="auto"/>
          <w:sz w:val="28"/>
          <w:szCs w:val="28"/>
          <w:lang w:eastAsia="zh-CN"/>
        </w:rPr>
      </w:pPr>
    </w:p>
    <w:p w:rsidR="003964E2" w:rsidRDefault="003964E2" w:rsidP="006232DD">
      <w:pPr>
        <w:widowControl/>
        <w:suppressAutoHyphens/>
        <w:jc w:val="center"/>
        <w:rPr>
          <w:rFonts w:ascii="Times New Roman" w:hAnsi="Times New Roman"/>
          <w:b/>
          <w:bCs/>
          <w:color w:val="auto"/>
          <w:sz w:val="28"/>
          <w:szCs w:val="28"/>
          <w:lang w:eastAsia="zh-CN"/>
        </w:rPr>
      </w:pPr>
    </w:p>
    <w:p w:rsidR="006232DD" w:rsidRDefault="006232DD" w:rsidP="006232DD">
      <w:pPr>
        <w:jc w:val="center"/>
        <w:outlineLvl w:val="0"/>
        <w:rPr>
          <w:rFonts w:ascii="Times New Roman" w:hAnsi="Times New Roman"/>
          <w:color w:val="auto"/>
          <w:sz w:val="28"/>
          <w:szCs w:val="28"/>
        </w:rPr>
      </w:pPr>
    </w:p>
    <w:p w:rsidR="006232DD" w:rsidRDefault="006232DD" w:rsidP="006232DD">
      <w:pPr>
        <w:jc w:val="center"/>
        <w:outlineLvl w:val="0"/>
        <w:rPr>
          <w:rFonts w:ascii="Times New Roman" w:hAnsi="Times New Roman"/>
          <w:color w:val="auto"/>
          <w:sz w:val="28"/>
          <w:szCs w:val="28"/>
        </w:rPr>
      </w:pPr>
      <w:r>
        <w:rPr>
          <w:rFonts w:ascii="Times New Roman" w:hAnsi="Times New Roman"/>
          <w:color w:val="auto"/>
          <w:sz w:val="28"/>
          <w:szCs w:val="28"/>
        </w:rPr>
        <w:t xml:space="preserve">Об утверждении Положения о </w:t>
      </w:r>
      <w:bookmarkStart w:id="1" w:name="_Hlk73706793"/>
      <w:r>
        <w:rPr>
          <w:rFonts w:ascii="Times New Roman" w:hAnsi="Times New Roman"/>
          <w:color w:val="auto"/>
          <w:sz w:val="28"/>
          <w:szCs w:val="28"/>
        </w:rPr>
        <w:t xml:space="preserve">муниципальном жилищном контроле </w:t>
      </w:r>
      <w:bookmarkEnd w:id="1"/>
    </w:p>
    <w:p w:rsidR="003964E2" w:rsidRDefault="003964E2" w:rsidP="006232DD">
      <w:pPr>
        <w:jc w:val="center"/>
        <w:outlineLvl w:val="0"/>
        <w:rPr>
          <w:rFonts w:ascii="Times New Roman" w:hAnsi="Times New Roman"/>
          <w:color w:val="auto"/>
          <w:sz w:val="28"/>
          <w:szCs w:val="28"/>
        </w:rPr>
      </w:pPr>
    </w:p>
    <w:p w:rsidR="006232DD" w:rsidRDefault="006232DD" w:rsidP="006232DD">
      <w:pPr>
        <w:ind w:firstLine="720"/>
        <w:jc w:val="both"/>
        <w:rPr>
          <w:rFonts w:ascii="Times New Roman" w:hAnsi="Times New Roman"/>
          <w:color w:val="auto"/>
          <w:sz w:val="28"/>
          <w:szCs w:val="28"/>
        </w:rPr>
      </w:pPr>
      <w:r>
        <w:rPr>
          <w:rFonts w:ascii="Times New Roman" w:hAnsi="Times New Roman"/>
          <w:color w:val="auto"/>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Уставом</w:t>
      </w:r>
      <w:r w:rsidR="003964E2">
        <w:rPr>
          <w:rFonts w:ascii="Times New Roman" w:hAnsi="Times New Roman"/>
          <w:color w:val="auto"/>
          <w:sz w:val="28"/>
          <w:szCs w:val="28"/>
        </w:rPr>
        <w:t xml:space="preserve"> Курежского сельсовета, Совет депутатов Курежского сельского Совета депутатов</w:t>
      </w:r>
    </w:p>
    <w:p w:rsidR="006232DD" w:rsidRDefault="003964E2" w:rsidP="006232DD">
      <w:pPr>
        <w:ind w:firstLine="720"/>
        <w:jc w:val="both"/>
        <w:rPr>
          <w:rFonts w:ascii="Times New Roman" w:hAnsi="Times New Roman"/>
          <w:b/>
          <w:color w:val="auto"/>
          <w:sz w:val="28"/>
          <w:szCs w:val="28"/>
          <w:lang w:eastAsia="zh-CN"/>
        </w:rPr>
      </w:pPr>
      <w:r>
        <w:rPr>
          <w:rFonts w:ascii="Times New Roman" w:hAnsi="Times New Roman"/>
          <w:b/>
          <w:color w:val="auto"/>
          <w:sz w:val="28"/>
          <w:szCs w:val="28"/>
        </w:rPr>
        <w:t>РЕШИЛ</w:t>
      </w:r>
      <w:r w:rsidR="006232DD">
        <w:rPr>
          <w:rFonts w:ascii="Times New Roman" w:hAnsi="Times New Roman"/>
          <w:b/>
          <w:color w:val="auto"/>
          <w:sz w:val="28"/>
          <w:szCs w:val="28"/>
        </w:rPr>
        <w:t>:</w:t>
      </w:r>
    </w:p>
    <w:p w:rsidR="006232DD" w:rsidRDefault="006232DD" w:rsidP="006232DD">
      <w:pPr>
        <w:pStyle w:val="ConsPlusNormal"/>
        <w:tabs>
          <w:tab w:val="left" w:pos="-5670"/>
        </w:tabs>
        <w:ind w:firstLine="567"/>
        <w:jc w:val="both"/>
        <w:rPr>
          <w:sz w:val="28"/>
          <w:szCs w:val="28"/>
          <w:lang w:eastAsia="ru-RU"/>
        </w:rPr>
      </w:pPr>
      <w:r>
        <w:rPr>
          <w:sz w:val="28"/>
          <w:szCs w:val="28"/>
        </w:rPr>
        <w:t>1. Утвердить прилагаемое Положение о муниципальном ж</w:t>
      </w:r>
      <w:r w:rsidR="003964E2">
        <w:rPr>
          <w:sz w:val="28"/>
          <w:szCs w:val="28"/>
        </w:rPr>
        <w:t>илищном контроле на территории Курежского сельсовета.</w:t>
      </w:r>
    </w:p>
    <w:p w:rsidR="006232DD" w:rsidRPr="003964E2" w:rsidRDefault="006232DD" w:rsidP="006232DD">
      <w:pPr>
        <w:pStyle w:val="ConsPlusNormal"/>
        <w:tabs>
          <w:tab w:val="left" w:pos="-5670"/>
        </w:tabs>
        <w:ind w:firstLine="567"/>
        <w:jc w:val="both"/>
        <w:rPr>
          <w:sz w:val="28"/>
          <w:szCs w:val="28"/>
        </w:rPr>
      </w:pPr>
      <w:r>
        <w:rPr>
          <w:sz w:val="28"/>
          <w:szCs w:val="28"/>
        </w:rPr>
        <w:t>2. Опубликовать настоящее решение в периодическом печа</w:t>
      </w:r>
      <w:r w:rsidR="003964E2">
        <w:rPr>
          <w:sz w:val="28"/>
          <w:szCs w:val="28"/>
        </w:rPr>
        <w:t>тном издании «Ведомости органов местного самоуправления Курежского сельсовета»</w:t>
      </w:r>
      <w:r>
        <w:rPr>
          <w:sz w:val="28"/>
          <w:szCs w:val="28"/>
        </w:rPr>
        <w:t xml:space="preserve"> и разместить на оф</w:t>
      </w:r>
      <w:r w:rsidR="003964E2">
        <w:rPr>
          <w:sz w:val="28"/>
          <w:szCs w:val="28"/>
        </w:rPr>
        <w:t>ици</w:t>
      </w:r>
      <w:r w:rsidR="008E5182">
        <w:rPr>
          <w:sz w:val="28"/>
          <w:szCs w:val="28"/>
        </w:rPr>
        <w:t>альном сайте  Курежского сельсо</w:t>
      </w:r>
      <w:r w:rsidR="003964E2">
        <w:rPr>
          <w:sz w:val="28"/>
          <w:szCs w:val="28"/>
        </w:rPr>
        <w:t>вета</w:t>
      </w:r>
    </w:p>
    <w:p w:rsidR="006232DD" w:rsidRDefault="006232DD" w:rsidP="006232DD">
      <w:pPr>
        <w:tabs>
          <w:tab w:val="left" w:pos="-5670"/>
        </w:tabs>
        <w:autoSpaceDE w:val="0"/>
        <w:ind w:firstLine="567"/>
        <w:jc w:val="both"/>
        <w:rPr>
          <w:rFonts w:ascii="Times New Roman" w:hAnsi="Times New Roman"/>
          <w:color w:val="auto"/>
          <w:sz w:val="28"/>
          <w:szCs w:val="28"/>
        </w:rPr>
      </w:pPr>
      <w:r>
        <w:rPr>
          <w:rFonts w:ascii="Times New Roman" w:hAnsi="Times New Roman"/>
          <w:color w:val="auto"/>
          <w:sz w:val="28"/>
          <w:szCs w:val="28"/>
        </w:rPr>
        <w:t xml:space="preserve">3. </w:t>
      </w:r>
      <w:proofErr w:type="gramStart"/>
      <w:r>
        <w:rPr>
          <w:rFonts w:ascii="Times New Roman" w:hAnsi="Times New Roman"/>
          <w:color w:val="auto"/>
          <w:sz w:val="28"/>
          <w:szCs w:val="28"/>
        </w:rPr>
        <w:t>Контроль за</w:t>
      </w:r>
      <w:proofErr w:type="gramEnd"/>
      <w:r>
        <w:rPr>
          <w:rFonts w:ascii="Times New Roman" w:hAnsi="Times New Roman"/>
          <w:color w:val="auto"/>
          <w:sz w:val="28"/>
          <w:szCs w:val="28"/>
        </w:rPr>
        <w:t xml:space="preserve"> исполнением н</w:t>
      </w:r>
      <w:r w:rsidR="008E5182">
        <w:rPr>
          <w:rFonts w:ascii="Times New Roman" w:hAnsi="Times New Roman"/>
          <w:color w:val="auto"/>
          <w:sz w:val="28"/>
          <w:szCs w:val="28"/>
        </w:rPr>
        <w:t>астоящего решения возложить на главу Усенко Дениса Николаевича</w:t>
      </w:r>
      <w:r>
        <w:rPr>
          <w:rFonts w:ascii="Times New Roman" w:hAnsi="Times New Roman"/>
          <w:color w:val="auto"/>
          <w:sz w:val="28"/>
          <w:szCs w:val="28"/>
        </w:rPr>
        <w:t>.</w:t>
      </w:r>
    </w:p>
    <w:p w:rsidR="006232DD" w:rsidRDefault="006232DD" w:rsidP="006232DD">
      <w:pPr>
        <w:tabs>
          <w:tab w:val="left" w:pos="-5670"/>
        </w:tabs>
        <w:autoSpaceDE w:val="0"/>
        <w:ind w:firstLine="567"/>
        <w:jc w:val="both"/>
        <w:rPr>
          <w:rFonts w:ascii="Times New Roman" w:hAnsi="Times New Roman"/>
          <w:color w:val="auto"/>
          <w:sz w:val="28"/>
          <w:szCs w:val="28"/>
        </w:rPr>
      </w:pPr>
      <w:r>
        <w:rPr>
          <w:rFonts w:ascii="Times New Roman" w:hAnsi="Times New Roman"/>
          <w:color w:val="auto"/>
          <w:sz w:val="28"/>
          <w:szCs w:val="28"/>
        </w:rPr>
        <w:t>4. Настоящее решение вступает в силу после его официального опубликования.</w:t>
      </w:r>
    </w:p>
    <w:p w:rsidR="006232DD" w:rsidRDefault="006232DD" w:rsidP="006232DD">
      <w:pPr>
        <w:tabs>
          <w:tab w:val="left" w:pos="-5670"/>
        </w:tabs>
        <w:autoSpaceDE w:val="0"/>
        <w:ind w:firstLine="567"/>
        <w:rPr>
          <w:rFonts w:ascii="Times New Roman" w:hAnsi="Times New Roman"/>
          <w:color w:val="auto"/>
          <w:sz w:val="28"/>
          <w:szCs w:val="28"/>
        </w:rPr>
      </w:pPr>
    </w:p>
    <w:p w:rsidR="006232DD" w:rsidRDefault="006232DD" w:rsidP="006232DD">
      <w:pPr>
        <w:tabs>
          <w:tab w:val="left" w:pos="-5670"/>
        </w:tabs>
        <w:autoSpaceDE w:val="0"/>
        <w:jc w:val="both"/>
        <w:rPr>
          <w:rFonts w:ascii="Times New Roman" w:hAnsi="Times New Roman"/>
          <w:color w:val="auto"/>
          <w:sz w:val="28"/>
          <w:szCs w:val="28"/>
        </w:rPr>
      </w:pPr>
      <w:r>
        <w:rPr>
          <w:rFonts w:ascii="Times New Roman" w:hAnsi="Times New Roman"/>
          <w:color w:val="auto"/>
          <w:sz w:val="28"/>
          <w:szCs w:val="28"/>
        </w:rPr>
        <w:t>Председатель Совета депутатов</w:t>
      </w:r>
    </w:p>
    <w:p w:rsidR="006232DD" w:rsidRDefault="003964E2" w:rsidP="006232DD">
      <w:pPr>
        <w:tabs>
          <w:tab w:val="left" w:pos="-5670"/>
        </w:tabs>
        <w:autoSpaceDE w:val="0"/>
        <w:jc w:val="both"/>
        <w:rPr>
          <w:rFonts w:ascii="Times New Roman" w:hAnsi="Times New Roman"/>
          <w:color w:val="auto"/>
          <w:sz w:val="28"/>
          <w:szCs w:val="28"/>
        </w:rPr>
      </w:pPr>
      <w:r>
        <w:rPr>
          <w:rFonts w:ascii="Times New Roman" w:hAnsi="Times New Roman"/>
          <w:color w:val="auto"/>
          <w:sz w:val="28"/>
          <w:szCs w:val="28"/>
        </w:rPr>
        <w:t xml:space="preserve"> Курежского сельсовета,</w:t>
      </w:r>
    </w:p>
    <w:p w:rsidR="006232DD" w:rsidRDefault="003964E2" w:rsidP="006232DD">
      <w:pPr>
        <w:tabs>
          <w:tab w:val="left" w:pos="-5670"/>
        </w:tabs>
        <w:autoSpaceDE w:val="0"/>
        <w:jc w:val="both"/>
        <w:rPr>
          <w:rFonts w:ascii="Times New Roman" w:hAnsi="Times New Roman"/>
          <w:color w:val="auto"/>
          <w:sz w:val="28"/>
          <w:szCs w:val="28"/>
        </w:rPr>
      </w:pPr>
      <w:r>
        <w:rPr>
          <w:rFonts w:ascii="Times New Roman" w:hAnsi="Times New Roman"/>
          <w:color w:val="auto"/>
          <w:sz w:val="28"/>
          <w:szCs w:val="28"/>
        </w:rPr>
        <w:t xml:space="preserve">Глава </w:t>
      </w:r>
      <w:r w:rsidR="006232DD">
        <w:rPr>
          <w:rFonts w:ascii="Times New Roman" w:hAnsi="Times New Roman"/>
          <w:color w:val="auto"/>
          <w:sz w:val="28"/>
          <w:szCs w:val="28"/>
        </w:rPr>
        <w:t xml:space="preserve">  сельсовета </w:t>
      </w:r>
      <w:r>
        <w:rPr>
          <w:rFonts w:ascii="Times New Roman" w:hAnsi="Times New Roman"/>
          <w:color w:val="auto"/>
          <w:sz w:val="28"/>
          <w:szCs w:val="28"/>
        </w:rPr>
        <w:t xml:space="preserve">                                               </w:t>
      </w:r>
      <w:proofErr w:type="spellStart"/>
      <w:r>
        <w:rPr>
          <w:rFonts w:ascii="Times New Roman" w:hAnsi="Times New Roman"/>
          <w:color w:val="auto"/>
          <w:sz w:val="28"/>
          <w:szCs w:val="28"/>
        </w:rPr>
        <w:t>Д.Н.Усенко</w:t>
      </w:r>
      <w:proofErr w:type="spellEnd"/>
    </w:p>
    <w:p w:rsidR="006232DD" w:rsidRDefault="006232DD" w:rsidP="006232DD">
      <w:pPr>
        <w:pStyle w:val="ConsPlusNormal"/>
        <w:ind w:firstLine="0"/>
        <w:outlineLvl w:val="0"/>
        <w:rPr>
          <w:sz w:val="28"/>
          <w:szCs w:val="28"/>
        </w:rPr>
      </w:pPr>
    </w:p>
    <w:p w:rsidR="006232DD" w:rsidRDefault="006232DD" w:rsidP="006232DD">
      <w:pPr>
        <w:widowControl/>
        <w:rPr>
          <w:rFonts w:ascii="Times New Roman" w:hAnsi="Times New Roman"/>
          <w:color w:val="auto"/>
          <w:sz w:val="28"/>
          <w:szCs w:val="28"/>
        </w:rPr>
      </w:pPr>
      <w:r>
        <w:rPr>
          <w:rFonts w:ascii="Times New Roman" w:hAnsi="Times New Roman"/>
          <w:color w:val="auto"/>
          <w:sz w:val="28"/>
          <w:szCs w:val="28"/>
        </w:rPr>
        <w:br w:type="page"/>
      </w:r>
    </w:p>
    <w:p w:rsidR="006232DD" w:rsidRDefault="006232DD" w:rsidP="006232DD">
      <w:pPr>
        <w:pStyle w:val="ConsPlusNormal"/>
        <w:ind w:left="5102" w:firstLine="0"/>
        <w:outlineLvl w:val="0"/>
        <w:rPr>
          <w:sz w:val="28"/>
          <w:szCs w:val="28"/>
        </w:rPr>
      </w:pPr>
      <w:r>
        <w:rPr>
          <w:sz w:val="28"/>
          <w:szCs w:val="28"/>
        </w:rPr>
        <w:lastRenderedPageBreak/>
        <w:t>УТВЕРЖДЕНО</w:t>
      </w:r>
    </w:p>
    <w:p w:rsidR="006232DD" w:rsidRDefault="006232DD" w:rsidP="006232DD">
      <w:pPr>
        <w:autoSpaceDE w:val="0"/>
        <w:ind w:left="5103"/>
        <w:jc w:val="both"/>
        <w:rPr>
          <w:rFonts w:ascii="Times New Roman" w:hAnsi="Times New Roman"/>
          <w:i/>
          <w:color w:val="auto"/>
          <w:sz w:val="28"/>
          <w:szCs w:val="28"/>
        </w:rPr>
      </w:pPr>
      <w:r>
        <w:rPr>
          <w:rFonts w:ascii="Times New Roman" w:hAnsi="Times New Roman"/>
          <w:color w:val="auto"/>
          <w:sz w:val="28"/>
          <w:szCs w:val="28"/>
        </w:rPr>
        <w:t>решен</w:t>
      </w:r>
      <w:r w:rsidR="003964E2">
        <w:rPr>
          <w:rFonts w:ascii="Times New Roman" w:hAnsi="Times New Roman"/>
          <w:color w:val="auto"/>
          <w:sz w:val="28"/>
          <w:szCs w:val="28"/>
        </w:rPr>
        <w:t xml:space="preserve">ием Совета депутатов Курежского </w:t>
      </w:r>
      <w:r>
        <w:rPr>
          <w:rFonts w:ascii="Times New Roman" w:hAnsi="Times New Roman"/>
          <w:color w:val="auto"/>
          <w:sz w:val="28"/>
          <w:szCs w:val="28"/>
        </w:rPr>
        <w:t xml:space="preserve">сельсовета </w:t>
      </w:r>
    </w:p>
    <w:p w:rsidR="006232DD" w:rsidRDefault="00743122" w:rsidP="006232DD">
      <w:pPr>
        <w:autoSpaceDE w:val="0"/>
        <w:ind w:left="5103"/>
        <w:jc w:val="both"/>
        <w:rPr>
          <w:rFonts w:ascii="Times New Roman" w:hAnsi="Times New Roman"/>
          <w:color w:val="auto"/>
          <w:sz w:val="28"/>
          <w:szCs w:val="28"/>
        </w:rPr>
      </w:pPr>
      <w:r>
        <w:rPr>
          <w:rFonts w:ascii="Times New Roman" w:hAnsi="Times New Roman"/>
          <w:color w:val="auto"/>
          <w:sz w:val="28"/>
          <w:szCs w:val="28"/>
        </w:rPr>
        <w:t>от 08</w:t>
      </w:r>
      <w:r w:rsidR="00341516">
        <w:rPr>
          <w:rFonts w:ascii="Times New Roman" w:hAnsi="Times New Roman"/>
          <w:color w:val="auto"/>
          <w:sz w:val="28"/>
          <w:szCs w:val="28"/>
        </w:rPr>
        <w:t>.</w:t>
      </w:r>
      <w:r>
        <w:rPr>
          <w:rFonts w:ascii="Times New Roman" w:hAnsi="Times New Roman"/>
          <w:color w:val="auto"/>
          <w:sz w:val="28"/>
          <w:szCs w:val="28"/>
        </w:rPr>
        <w:t>11</w:t>
      </w:r>
      <w:r w:rsidR="003964E2">
        <w:rPr>
          <w:rFonts w:ascii="Times New Roman" w:hAnsi="Times New Roman"/>
          <w:color w:val="auto"/>
          <w:sz w:val="28"/>
          <w:szCs w:val="28"/>
        </w:rPr>
        <w:t>.2021 г. №  ВН-17-р</w:t>
      </w:r>
    </w:p>
    <w:p w:rsidR="006232DD" w:rsidRDefault="006232DD" w:rsidP="006232DD">
      <w:pPr>
        <w:pStyle w:val="ConsPlusTitle"/>
        <w:jc w:val="center"/>
        <w:rPr>
          <w:b w:val="0"/>
          <w:sz w:val="28"/>
          <w:szCs w:val="28"/>
        </w:rPr>
      </w:pPr>
      <w:bookmarkStart w:id="2" w:name="Par35"/>
      <w:bookmarkEnd w:id="2"/>
    </w:p>
    <w:p w:rsidR="006232DD" w:rsidRDefault="006232DD" w:rsidP="006232DD">
      <w:pPr>
        <w:pStyle w:val="ConsPlusTitle"/>
        <w:spacing w:line="240" w:lineRule="exact"/>
        <w:jc w:val="center"/>
        <w:rPr>
          <w:b w:val="0"/>
          <w:sz w:val="28"/>
          <w:szCs w:val="28"/>
        </w:rPr>
      </w:pPr>
    </w:p>
    <w:p w:rsidR="006232DD" w:rsidRDefault="006232DD" w:rsidP="006232DD">
      <w:pPr>
        <w:pStyle w:val="ConsPlusTitle"/>
        <w:spacing w:line="240" w:lineRule="exact"/>
        <w:jc w:val="center"/>
        <w:rPr>
          <w:sz w:val="28"/>
          <w:szCs w:val="28"/>
        </w:rPr>
      </w:pPr>
      <w:r>
        <w:rPr>
          <w:sz w:val="28"/>
          <w:szCs w:val="28"/>
        </w:rPr>
        <w:t>ПОЛОЖЕНИЕ</w:t>
      </w:r>
    </w:p>
    <w:p w:rsidR="003964E2" w:rsidRDefault="003964E2" w:rsidP="006232DD">
      <w:pPr>
        <w:pStyle w:val="ConsPlusTitle"/>
        <w:spacing w:line="240" w:lineRule="exact"/>
        <w:jc w:val="center"/>
        <w:rPr>
          <w:sz w:val="28"/>
          <w:szCs w:val="28"/>
        </w:rPr>
      </w:pPr>
    </w:p>
    <w:p w:rsidR="006232DD" w:rsidRDefault="006232DD" w:rsidP="006232DD">
      <w:pPr>
        <w:pStyle w:val="ConsPlusTitle"/>
        <w:jc w:val="center"/>
        <w:rPr>
          <w:sz w:val="28"/>
          <w:szCs w:val="28"/>
        </w:rPr>
      </w:pPr>
      <w:bookmarkStart w:id="3" w:name="_Hlk73456502"/>
      <w:r>
        <w:rPr>
          <w:sz w:val="28"/>
          <w:szCs w:val="28"/>
        </w:rPr>
        <w:t>о муниципальном</w:t>
      </w:r>
      <w:r w:rsidR="003964E2">
        <w:rPr>
          <w:sz w:val="28"/>
          <w:szCs w:val="28"/>
        </w:rPr>
        <w:t xml:space="preserve"> жилищном контроле </w:t>
      </w:r>
    </w:p>
    <w:bookmarkEnd w:id="3"/>
    <w:p w:rsidR="006232DD" w:rsidRDefault="006232DD" w:rsidP="006232DD">
      <w:pPr>
        <w:pStyle w:val="ConsPlusNormal"/>
        <w:ind w:firstLine="0"/>
        <w:jc w:val="center"/>
        <w:rPr>
          <w:b/>
          <w:sz w:val="28"/>
          <w:szCs w:val="28"/>
        </w:rPr>
      </w:pPr>
      <w:r>
        <w:rPr>
          <w:b/>
          <w:sz w:val="28"/>
          <w:szCs w:val="28"/>
        </w:rPr>
        <w:t>1.Общие положения</w:t>
      </w:r>
    </w:p>
    <w:p w:rsidR="006232DD" w:rsidRDefault="006232DD" w:rsidP="006232DD">
      <w:pPr>
        <w:pStyle w:val="ConsPlusNormal"/>
        <w:ind w:firstLine="567"/>
        <w:rPr>
          <w:sz w:val="28"/>
          <w:szCs w:val="28"/>
        </w:rPr>
      </w:pP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1.1. Настоящее Положение устанавливает порядок организации и осуществления муниципального</w:t>
      </w:r>
      <w:r>
        <w:rPr>
          <w:rFonts w:ascii="Times New Roman" w:hAnsi="Times New Roman"/>
          <w:sz w:val="28"/>
          <w:szCs w:val="28"/>
          <w:lang w:val="ru-RU"/>
        </w:rPr>
        <w:t xml:space="preserve"> жилищного</w:t>
      </w:r>
      <w:r>
        <w:rPr>
          <w:rFonts w:ascii="Times New Roman" w:hAnsi="Times New Roman"/>
          <w:sz w:val="28"/>
          <w:szCs w:val="28"/>
        </w:rPr>
        <w:t xml:space="preserve"> контроля на территории </w:t>
      </w:r>
      <w:r w:rsidR="003964E2">
        <w:rPr>
          <w:rFonts w:ascii="Times New Roman" w:hAnsi="Times New Roman"/>
          <w:sz w:val="28"/>
          <w:szCs w:val="28"/>
          <w:lang w:val="ru-RU"/>
        </w:rPr>
        <w:t xml:space="preserve">Курежского  сельсовета </w:t>
      </w:r>
      <w:r>
        <w:rPr>
          <w:rFonts w:ascii="Times New Roman" w:hAnsi="Times New Roman"/>
          <w:sz w:val="28"/>
          <w:szCs w:val="28"/>
        </w:rPr>
        <w:t>(далее – муниципальный контроль).</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1.2.Предметом муниципального контроля является соблюдение </w:t>
      </w:r>
      <w:r>
        <w:rPr>
          <w:rFonts w:ascii="Times New Roman" w:hAnsi="Times New Roman"/>
          <w:sz w:val="28"/>
          <w:szCs w:val="28"/>
          <w:lang w:val="ru-RU"/>
        </w:rPr>
        <w:t>гражданами и организациями  (далее – контролируемые лица)</w:t>
      </w:r>
      <w:r w:rsidR="008E5182">
        <w:rPr>
          <w:rFonts w:ascii="Times New Roman" w:hAnsi="Times New Roman"/>
          <w:sz w:val="28"/>
          <w:szCs w:val="28"/>
          <w:lang w:val="ru-RU"/>
        </w:rPr>
        <w:t xml:space="preserve"> </w:t>
      </w:r>
      <w:r>
        <w:rPr>
          <w:rFonts w:ascii="Times New Roman" w:hAnsi="Times New Roman"/>
          <w:sz w:val="28"/>
          <w:szCs w:val="28"/>
          <w:lang w:val="ru-RU"/>
        </w:rPr>
        <w:t>обязательных требований</w:t>
      </w:r>
      <w:r>
        <w:rPr>
          <w:rFonts w:ascii="Times New Roman" w:hAnsi="Times New Roman"/>
          <w:sz w:val="28"/>
          <w:szCs w:val="28"/>
        </w:rPr>
        <w:t xml:space="preserve"> установленных жилищным законодательством, </w:t>
      </w:r>
      <w:r>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Pr>
          <w:rFonts w:ascii="Times New Roman" w:hAnsi="Times New Roman"/>
          <w:bCs/>
          <w:sz w:val="28"/>
          <w:szCs w:val="28"/>
          <w:lang w:val="ru-RU"/>
        </w:rPr>
        <w:t xml:space="preserve"> (далее – обязательных требований), а именно</w:t>
      </w:r>
      <w:r>
        <w:rPr>
          <w:rFonts w:ascii="Times New Roman" w:hAnsi="Times New Roman"/>
          <w:bCs/>
          <w:sz w:val="28"/>
          <w:szCs w:val="28"/>
        </w:rPr>
        <w:t>:</w:t>
      </w:r>
    </w:p>
    <w:p w:rsidR="006232DD" w:rsidRDefault="006232DD" w:rsidP="006232DD">
      <w:pPr>
        <w:autoSpaceDE w:val="0"/>
        <w:autoSpaceDN w:val="0"/>
        <w:adjustRightInd w:val="0"/>
        <w:ind w:firstLine="540"/>
        <w:jc w:val="both"/>
        <w:rPr>
          <w:rFonts w:ascii="Times New Roman" w:hAnsi="Times New Roman"/>
          <w:bCs/>
          <w:color w:val="auto"/>
          <w:sz w:val="28"/>
          <w:szCs w:val="28"/>
        </w:rPr>
      </w:pPr>
      <w:r>
        <w:rPr>
          <w:rFonts w:ascii="Times New Roman" w:hAnsi="Times New Roman"/>
          <w:bCs/>
          <w:color w:val="auto"/>
          <w:sz w:val="28"/>
          <w:szCs w:val="28"/>
        </w:rPr>
        <w:t xml:space="preserve">1) требований </w:t>
      </w:r>
      <w:proofErr w:type="gramStart"/>
      <w:r>
        <w:rPr>
          <w:rFonts w:ascii="Times New Roman" w:hAnsi="Times New Roman"/>
          <w:bCs/>
          <w:color w:val="auto"/>
          <w:sz w:val="28"/>
          <w:szCs w:val="28"/>
        </w:rPr>
        <w:t>к</w:t>
      </w:r>
      <w:proofErr w:type="gramEnd"/>
      <w:r>
        <w:rPr>
          <w:rFonts w:ascii="Times New Roman" w:hAnsi="Times New Roman"/>
          <w:bCs/>
          <w:color w:val="auto"/>
          <w:sz w:val="28"/>
          <w:szCs w:val="28"/>
        </w:rPr>
        <w:t>:</w:t>
      </w:r>
    </w:p>
    <w:p w:rsidR="006232DD" w:rsidRDefault="006232DD" w:rsidP="006232DD">
      <w:pPr>
        <w:autoSpaceDE w:val="0"/>
        <w:autoSpaceDN w:val="0"/>
        <w:adjustRightInd w:val="0"/>
        <w:ind w:firstLine="540"/>
        <w:jc w:val="both"/>
        <w:rPr>
          <w:rFonts w:ascii="Times New Roman" w:hAnsi="Times New Roman"/>
          <w:bCs/>
          <w:color w:val="auto"/>
          <w:sz w:val="28"/>
          <w:szCs w:val="28"/>
        </w:rPr>
      </w:pPr>
      <w:r>
        <w:rPr>
          <w:rFonts w:ascii="Times New Roman" w:hAnsi="Times New Roman"/>
          <w:bCs/>
          <w:color w:val="auto"/>
          <w:sz w:val="28"/>
          <w:szCs w:val="28"/>
        </w:rPr>
        <w:t>использованию и сохранности жилищного фонда;</w:t>
      </w:r>
    </w:p>
    <w:p w:rsidR="006232DD" w:rsidRDefault="006232DD" w:rsidP="006232DD">
      <w:pPr>
        <w:autoSpaceDE w:val="0"/>
        <w:autoSpaceDN w:val="0"/>
        <w:adjustRightInd w:val="0"/>
        <w:ind w:firstLine="540"/>
        <w:jc w:val="both"/>
        <w:rPr>
          <w:rFonts w:ascii="Times New Roman" w:hAnsi="Times New Roman"/>
          <w:bCs/>
          <w:color w:val="auto"/>
          <w:sz w:val="28"/>
          <w:szCs w:val="28"/>
        </w:rPr>
      </w:pPr>
      <w:r>
        <w:rPr>
          <w:rFonts w:ascii="Times New Roman" w:hAnsi="Times New Roman"/>
          <w:bCs/>
          <w:color w:val="auto"/>
          <w:sz w:val="28"/>
          <w:szCs w:val="28"/>
        </w:rPr>
        <w:t>жилым помещениям, их использованию и содержанию;</w:t>
      </w:r>
    </w:p>
    <w:p w:rsidR="006232DD" w:rsidRDefault="006232DD" w:rsidP="006232DD">
      <w:pPr>
        <w:autoSpaceDE w:val="0"/>
        <w:autoSpaceDN w:val="0"/>
        <w:adjustRightInd w:val="0"/>
        <w:ind w:firstLine="540"/>
        <w:jc w:val="both"/>
        <w:rPr>
          <w:rFonts w:ascii="Times New Roman" w:hAnsi="Times New Roman"/>
          <w:bCs/>
          <w:color w:val="auto"/>
          <w:sz w:val="28"/>
          <w:szCs w:val="28"/>
        </w:rPr>
      </w:pPr>
      <w:r>
        <w:rPr>
          <w:rFonts w:ascii="Times New Roman" w:hAnsi="Times New Roman"/>
          <w:bCs/>
          <w:color w:val="auto"/>
          <w:sz w:val="28"/>
          <w:szCs w:val="28"/>
        </w:rPr>
        <w:t>использованию и содержанию общего имущества собственников помещений в многоквартирных домах;</w:t>
      </w:r>
    </w:p>
    <w:p w:rsidR="006232DD" w:rsidRDefault="006232DD" w:rsidP="006232DD">
      <w:pPr>
        <w:autoSpaceDE w:val="0"/>
        <w:autoSpaceDN w:val="0"/>
        <w:adjustRightInd w:val="0"/>
        <w:ind w:firstLine="540"/>
        <w:jc w:val="both"/>
        <w:rPr>
          <w:rFonts w:ascii="Times New Roman" w:hAnsi="Times New Roman"/>
          <w:bCs/>
          <w:color w:val="auto"/>
          <w:sz w:val="28"/>
          <w:szCs w:val="28"/>
        </w:rPr>
      </w:pPr>
      <w:r>
        <w:rPr>
          <w:rFonts w:ascii="Times New Roman" w:hAnsi="Times New Roman"/>
          <w:bCs/>
          <w:color w:val="auto"/>
          <w:sz w:val="28"/>
          <w:szCs w:val="28"/>
        </w:rPr>
        <w:t>порядку осуществления перевода жилого помещения в нежилое помещение и нежилого помещения в жилое в многоквартирном доме;</w:t>
      </w:r>
    </w:p>
    <w:p w:rsidR="006232DD" w:rsidRDefault="006232DD" w:rsidP="006232DD">
      <w:pPr>
        <w:autoSpaceDE w:val="0"/>
        <w:autoSpaceDN w:val="0"/>
        <w:adjustRightInd w:val="0"/>
        <w:ind w:firstLine="540"/>
        <w:jc w:val="both"/>
        <w:rPr>
          <w:rFonts w:ascii="Times New Roman" w:hAnsi="Times New Roman"/>
          <w:color w:val="auto"/>
          <w:sz w:val="28"/>
          <w:szCs w:val="28"/>
        </w:rPr>
      </w:pPr>
      <w:r>
        <w:rPr>
          <w:rFonts w:ascii="Times New Roman" w:hAnsi="Times New Roman"/>
          <w:bCs/>
          <w:color w:val="auto"/>
          <w:sz w:val="28"/>
          <w:szCs w:val="28"/>
        </w:rPr>
        <w:t>порядку осуществления перепланировки и (или) переустройства помещений в многоквартирном доме;</w:t>
      </w:r>
    </w:p>
    <w:p w:rsidR="006232DD" w:rsidRDefault="006232DD" w:rsidP="006232DD">
      <w:pPr>
        <w:autoSpaceDE w:val="0"/>
        <w:autoSpaceDN w:val="0"/>
        <w:adjustRightInd w:val="0"/>
        <w:ind w:firstLine="540"/>
        <w:jc w:val="both"/>
        <w:rPr>
          <w:rFonts w:ascii="Times New Roman" w:hAnsi="Times New Roman"/>
          <w:color w:val="auto"/>
          <w:sz w:val="28"/>
          <w:szCs w:val="28"/>
        </w:rPr>
      </w:pPr>
      <w:r>
        <w:rPr>
          <w:rFonts w:ascii="Times New Roman" w:hAnsi="Times New Roman"/>
          <w:bCs/>
          <w:color w:val="auto"/>
          <w:sz w:val="28"/>
          <w:szCs w:val="28"/>
        </w:rPr>
        <w:t>формированию фондов капитального ремонта;</w:t>
      </w:r>
    </w:p>
    <w:p w:rsidR="006232DD" w:rsidRDefault="006232DD" w:rsidP="006232DD">
      <w:pPr>
        <w:autoSpaceDE w:val="0"/>
        <w:autoSpaceDN w:val="0"/>
        <w:adjustRightInd w:val="0"/>
        <w:ind w:firstLine="540"/>
        <w:jc w:val="both"/>
        <w:rPr>
          <w:rFonts w:ascii="Times New Roman" w:hAnsi="Times New Roman"/>
          <w:color w:val="auto"/>
          <w:sz w:val="28"/>
          <w:szCs w:val="28"/>
        </w:rPr>
      </w:pPr>
      <w:r>
        <w:rPr>
          <w:rFonts w:ascii="Times New Roman" w:hAnsi="Times New Roman"/>
          <w:bCs/>
          <w:color w:val="auto"/>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232DD" w:rsidRDefault="006232DD" w:rsidP="006232DD">
      <w:pPr>
        <w:autoSpaceDE w:val="0"/>
        <w:autoSpaceDN w:val="0"/>
        <w:adjustRightInd w:val="0"/>
        <w:ind w:firstLine="540"/>
        <w:jc w:val="both"/>
        <w:rPr>
          <w:rFonts w:ascii="Times New Roman" w:hAnsi="Times New Roman"/>
          <w:color w:val="auto"/>
          <w:sz w:val="28"/>
          <w:szCs w:val="28"/>
        </w:rPr>
      </w:pPr>
      <w:r>
        <w:rPr>
          <w:rFonts w:ascii="Times New Roman" w:hAnsi="Times New Roman"/>
          <w:bCs/>
          <w:color w:val="auto"/>
          <w:sz w:val="28"/>
          <w:szCs w:val="28"/>
        </w:rPr>
        <w:t>предоставлению коммунальных услуг собственникам и пользователям помещений в многоквартирных домах и жилых домов;</w:t>
      </w:r>
    </w:p>
    <w:p w:rsidR="006232DD" w:rsidRDefault="006232DD" w:rsidP="006232DD">
      <w:pPr>
        <w:autoSpaceDE w:val="0"/>
        <w:autoSpaceDN w:val="0"/>
        <w:adjustRightInd w:val="0"/>
        <w:ind w:firstLine="540"/>
        <w:jc w:val="both"/>
        <w:rPr>
          <w:rFonts w:ascii="Times New Roman" w:hAnsi="Times New Roman"/>
          <w:color w:val="auto"/>
          <w:sz w:val="28"/>
          <w:szCs w:val="28"/>
        </w:rPr>
      </w:pPr>
      <w:r>
        <w:rPr>
          <w:rFonts w:ascii="Times New Roman" w:hAnsi="Times New Roman"/>
          <w:bCs/>
          <w:color w:val="auto"/>
          <w:sz w:val="28"/>
          <w:szCs w:val="28"/>
        </w:rPr>
        <w:t xml:space="preserve">порядку размещения </w:t>
      </w:r>
      <w:r w:rsidR="008E5182">
        <w:rPr>
          <w:rFonts w:ascii="Times New Roman" w:hAnsi="Times New Roman"/>
          <w:bCs/>
          <w:color w:val="auto"/>
          <w:sz w:val="28"/>
          <w:szCs w:val="28"/>
        </w:rPr>
        <w:t>ресурс снабжающими</w:t>
      </w:r>
      <w:r>
        <w:rPr>
          <w:rFonts w:ascii="Times New Roman" w:hAnsi="Times New Roman"/>
          <w:bCs/>
          <w:color w:val="auto"/>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Pr>
          <w:rFonts w:ascii="Times New Roman" w:hAnsi="Times New Roman"/>
          <w:color w:val="auto"/>
          <w:sz w:val="28"/>
          <w:szCs w:val="28"/>
        </w:rPr>
        <w:t>информационной системе жилищно-коммунального хозяйства (далее - система)</w:t>
      </w:r>
      <w:r>
        <w:rPr>
          <w:rFonts w:ascii="Times New Roman" w:hAnsi="Times New Roman"/>
          <w:bCs/>
          <w:color w:val="auto"/>
          <w:sz w:val="28"/>
          <w:szCs w:val="28"/>
        </w:rPr>
        <w:t>;</w:t>
      </w:r>
    </w:p>
    <w:p w:rsidR="006232DD" w:rsidRDefault="006232DD" w:rsidP="006232DD">
      <w:pPr>
        <w:autoSpaceDE w:val="0"/>
        <w:autoSpaceDN w:val="0"/>
        <w:adjustRightInd w:val="0"/>
        <w:ind w:firstLine="540"/>
        <w:jc w:val="both"/>
        <w:rPr>
          <w:rFonts w:ascii="Times New Roman" w:hAnsi="Times New Roman"/>
          <w:color w:val="auto"/>
          <w:sz w:val="28"/>
          <w:szCs w:val="28"/>
        </w:rPr>
      </w:pPr>
      <w:r>
        <w:rPr>
          <w:rFonts w:ascii="Times New Roman" w:hAnsi="Times New Roman"/>
          <w:bCs/>
          <w:color w:val="auto"/>
          <w:sz w:val="28"/>
          <w:szCs w:val="28"/>
        </w:rPr>
        <w:t>обеспечению доступности для инвалидов помещений в многоквартирных домах;</w:t>
      </w:r>
    </w:p>
    <w:p w:rsidR="006232DD" w:rsidRDefault="006232DD" w:rsidP="006232DD">
      <w:pPr>
        <w:autoSpaceDE w:val="0"/>
        <w:autoSpaceDN w:val="0"/>
        <w:adjustRightInd w:val="0"/>
        <w:ind w:firstLine="540"/>
        <w:jc w:val="both"/>
        <w:rPr>
          <w:rFonts w:ascii="Times New Roman" w:hAnsi="Times New Roman"/>
          <w:color w:val="auto"/>
          <w:sz w:val="28"/>
          <w:szCs w:val="28"/>
        </w:rPr>
      </w:pPr>
      <w:r>
        <w:rPr>
          <w:rFonts w:ascii="Times New Roman" w:hAnsi="Times New Roman"/>
          <w:bCs/>
          <w:color w:val="auto"/>
          <w:sz w:val="28"/>
          <w:szCs w:val="28"/>
        </w:rPr>
        <w:t>предоставлению жилых помещений в наемных домах социального использования;</w:t>
      </w:r>
    </w:p>
    <w:p w:rsidR="006232DD" w:rsidRDefault="006232DD" w:rsidP="006232DD">
      <w:pPr>
        <w:autoSpaceDE w:val="0"/>
        <w:autoSpaceDN w:val="0"/>
        <w:adjustRightInd w:val="0"/>
        <w:ind w:firstLine="540"/>
        <w:jc w:val="both"/>
        <w:rPr>
          <w:rFonts w:ascii="Times New Roman" w:hAnsi="Times New Roman"/>
          <w:color w:val="auto"/>
          <w:sz w:val="28"/>
          <w:szCs w:val="28"/>
        </w:rPr>
      </w:pPr>
      <w:r>
        <w:rPr>
          <w:rFonts w:ascii="Times New Roman" w:hAnsi="Times New Roman"/>
          <w:bCs/>
          <w:color w:val="auto"/>
          <w:sz w:val="28"/>
          <w:szCs w:val="28"/>
        </w:rPr>
        <w:t xml:space="preserve">2) требований энергетической эффективности и оснащенности помещений многоквартирных домов и жилых домов приборами учета </w:t>
      </w:r>
      <w:r>
        <w:rPr>
          <w:rFonts w:ascii="Times New Roman" w:hAnsi="Times New Roman"/>
          <w:bCs/>
          <w:color w:val="auto"/>
          <w:sz w:val="28"/>
          <w:szCs w:val="28"/>
        </w:rPr>
        <w:lastRenderedPageBreak/>
        <w:t>используемых энергетических ресурсов;</w:t>
      </w:r>
    </w:p>
    <w:p w:rsidR="006232DD" w:rsidRDefault="006232DD" w:rsidP="006232DD">
      <w:pPr>
        <w:autoSpaceDE w:val="0"/>
        <w:autoSpaceDN w:val="0"/>
        <w:adjustRightInd w:val="0"/>
        <w:ind w:firstLine="540"/>
        <w:jc w:val="both"/>
        <w:rPr>
          <w:rFonts w:ascii="Times New Roman" w:hAnsi="Times New Roman"/>
          <w:bCs/>
          <w:color w:val="auto"/>
          <w:sz w:val="28"/>
          <w:szCs w:val="28"/>
        </w:rPr>
      </w:pPr>
      <w:r>
        <w:rPr>
          <w:rFonts w:ascii="Times New Roman" w:hAnsi="Times New Roman"/>
          <w:bCs/>
          <w:color w:val="auto"/>
          <w:sz w:val="28"/>
          <w:szCs w:val="28"/>
        </w:rPr>
        <w:t>3)  правил:</w:t>
      </w:r>
    </w:p>
    <w:p w:rsidR="006232DD" w:rsidRDefault="006232DD" w:rsidP="006232DD">
      <w:pPr>
        <w:autoSpaceDE w:val="0"/>
        <w:autoSpaceDN w:val="0"/>
        <w:adjustRightInd w:val="0"/>
        <w:ind w:firstLine="540"/>
        <w:jc w:val="both"/>
        <w:rPr>
          <w:rFonts w:ascii="Times New Roman" w:hAnsi="Times New Roman"/>
          <w:color w:val="auto"/>
          <w:sz w:val="28"/>
          <w:szCs w:val="28"/>
        </w:rPr>
      </w:pPr>
      <w:r>
        <w:rPr>
          <w:rFonts w:ascii="Times New Roman" w:hAnsi="Times New Roman"/>
          <w:bCs/>
          <w:color w:val="auto"/>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232DD" w:rsidRDefault="006232DD" w:rsidP="006232DD">
      <w:pPr>
        <w:autoSpaceDE w:val="0"/>
        <w:autoSpaceDN w:val="0"/>
        <w:adjustRightInd w:val="0"/>
        <w:ind w:firstLine="540"/>
        <w:jc w:val="both"/>
        <w:rPr>
          <w:rFonts w:ascii="Times New Roman" w:hAnsi="Times New Roman"/>
          <w:bCs/>
          <w:color w:val="auto"/>
          <w:sz w:val="28"/>
          <w:szCs w:val="28"/>
        </w:rPr>
      </w:pPr>
      <w:r>
        <w:rPr>
          <w:rFonts w:ascii="Times New Roman" w:hAnsi="Times New Roman"/>
          <w:bCs/>
          <w:color w:val="auto"/>
          <w:sz w:val="28"/>
          <w:szCs w:val="28"/>
        </w:rPr>
        <w:t>содержания общего имущества в многоквартирном доме;</w:t>
      </w:r>
    </w:p>
    <w:p w:rsidR="006232DD" w:rsidRDefault="006232DD" w:rsidP="006232DD">
      <w:pPr>
        <w:autoSpaceDE w:val="0"/>
        <w:autoSpaceDN w:val="0"/>
        <w:adjustRightInd w:val="0"/>
        <w:ind w:firstLine="540"/>
        <w:jc w:val="both"/>
        <w:rPr>
          <w:rFonts w:ascii="Times New Roman" w:hAnsi="Times New Roman"/>
          <w:color w:val="auto"/>
          <w:sz w:val="28"/>
          <w:szCs w:val="28"/>
        </w:rPr>
      </w:pPr>
      <w:r>
        <w:rPr>
          <w:rFonts w:ascii="Times New Roman" w:hAnsi="Times New Roman"/>
          <w:bCs/>
          <w:color w:val="auto"/>
          <w:sz w:val="28"/>
          <w:szCs w:val="28"/>
        </w:rPr>
        <w:t>изменения размера платы за содержание жилого помещения;</w:t>
      </w:r>
    </w:p>
    <w:p w:rsidR="006232DD" w:rsidRDefault="006232DD" w:rsidP="006232DD">
      <w:pPr>
        <w:autoSpaceDE w:val="0"/>
        <w:autoSpaceDN w:val="0"/>
        <w:adjustRightInd w:val="0"/>
        <w:ind w:firstLine="540"/>
        <w:jc w:val="both"/>
        <w:rPr>
          <w:rFonts w:ascii="Times New Roman" w:hAnsi="Times New Roman"/>
          <w:bCs/>
          <w:color w:val="auto"/>
          <w:sz w:val="28"/>
          <w:szCs w:val="28"/>
        </w:rPr>
      </w:pPr>
      <w:r>
        <w:rPr>
          <w:rFonts w:ascii="Times New Roman" w:hAnsi="Times New Roman"/>
          <w:bCs/>
          <w:color w:val="auto"/>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232DD" w:rsidRDefault="006232DD" w:rsidP="006232DD">
      <w:pPr>
        <w:pStyle w:val="HTML"/>
        <w:ind w:firstLine="540"/>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6232DD" w:rsidRDefault="006232DD" w:rsidP="006232DD">
      <w:pPr>
        <w:autoSpaceDE w:val="0"/>
        <w:autoSpaceDN w:val="0"/>
        <w:adjustRightInd w:val="0"/>
        <w:ind w:firstLine="540"/>
        <w:jc w:val="both"/>
        <w:rPr>
          <w:rFonts w:ascii="Times New Roman" w:hAnsi="Times New Roman"/>
          <w:color w:val="auto"/>
          <w:sz w:val="28"/>
          <w:szCs w:val="28"/>
        </w:rPr>
      </w:pPr>
      <w:r>
        <w:rPr>
          <w:rFonts w:ascii="Times New Roman" w:hAnsi="Times New Roman"/>
          <w:color w:val="auto"/>
          <w:sz w:val="28"/>
          <w:szCs w:val="28"/>
        </w:rPr>
        <w:t>1.3. Объектами муниципального контроля (далее – объект контроля) являются:</w:t>
      </w:r>
    </w:p>
    <w:p w:rsidR="006232DD" w:rsidRDefault="006232DD" w:rsidP="006232DD">
      <w:pPr>
        <w:widowControl/>
        <w:ind w:firstLine="709"/>
        <w:jc w:val="both"/>
        <w:rPr>
          <w:rFonts w:ascii="Times New Roman" w:hAnsi="Times New Roman"/>
          <w:color w:val="auto"/>
          <w:sz w:val="28"/>
          <w:szCs w:val="28"/>
        </w:rPr>
      </w:pPr>
      <w:r>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232DD" w:rsidRDefault="006232DD" w:rsidP="006232DD">
      <w:pPr>
        <w:widowControl/>
        <w:ind w:firstLine="709"/>
        <w:jc w:val="both"/>
        <w:rPr>
          <w:rFonts w:ascii="Times New Roman" w:hAnsi="Times New Roman"/>
          <w:color w:val="auto"/>
          <w:sz w:val="28"/>
          <w:szCs w:val="28"/>
        </w:rPr>
      </w:pPr>
      <w:r>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6232DD" w:rsidRDefault="006232DD" w:rsidP="006232DD">
      <w:pPr>
        <w:widowControl/>
        <w:ind w:firstLine="709"/>
        <w:jc w:val="both"/>
        <w:rPr>
          <w:rFonts w:ascii="Times New Roman" w:hAnsi="Times New Roman"/>
          <w:color w:val="auto"/>
          <w:sz w:val="28"/>
          <w:szCs w:val="28"/>
        </w:rPr>
      </w:pPr>
      <w:r>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1.4. Учет объектов контроля осуществляется посредством создания:</w:t>
      </w:r>
    </w:p>
    <w:p w:rsidR="006232DD" w:rsidRDefault="006232DD" w:rsidP="006232DD">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единого реестра контрольных мероприятий; </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информационной системы (подсистемы государственной информационной системы)</w:t>
      </w:r>
      <w:r w:rsidR="003964E2">
        <w:rPr>
          <w:rFonts w:ascii="Times New Roman" w:hAnsi="Times New Roman" w:cs="Times New Roman"/>
          <w:sz w:val="28"/>
          <w:szCs w:val="28"/>
        </w:rPr>
        <w:t xml:space="preserve"> </w:t>
      </w:r>
      <w:r>
        <w:rPr>
          <w:rFonts w:ascii="Times New Roman" w:hAnsi="Times New Roman" w:cs="Times New Roman"/>
          <w:sz w:val="28"/>
          <w:szCs w:val="28"/>
        </w:rPr>
        <w:t>досудебного обжалования;</w:t>
      </w:r>
    </w:p>
    <w:p w:rsidR="006232DD" w:rsidRDefault="006232DD" w:rsidP="006232DD">
      <w:pPr>
        <w:pStyle w:val="ConsPlusNormal"/>
        <w:ind w:firstLine="709"/>
        <w:jc w:val="both"/>
        <w:rPr>
          <w:sz w:val="28"/>
          <w:szCs w:val="28"/>
        </w:rPr>
      </w:pPr>
      <w:r>
        <w:rPr>
          <w:sz w:val="28"/>
          <w:szCs w:val="28"/>
        </w:rPr>
        <w:t>иных государственных и муниципальных информационных систем путем межведомственного информационного взаимодействия.</w:t>
      </w:r>
    </w:p>
    <w:p w:rsidR="006232DD" w:rsidRDefault="006232DD" w:rsidP="006232DD">
      <w:pPr>
        <w:pStyle w:val="ConsPlusNormal"/>
        <w:ind w:firstLine="709"/>
        <w:jc w:val="both"/>
        <w:rPr>
          <w:sz w:val="28"/>
          <w:szCs w:val="28"/>
        </w:rPr>
      </w:pPr>
      <w:r>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6232DD" w:rsidRDefault="006232DD" w:rsidP="006232DD">
      <w:pPr>
        <w:ind w:firstLine="709"/>
        <w:jc w:val="both"/>
        <w:rPr>
          <w:rFonts w:ascii="Times New Roman" w:hAnsi="Times New Roman"/>
          <w:color w:val="auto"/>
          <w:sz w:val="28"/>
          <w:szCs w:val="28"/>
        </w:rPr>
      </w:pPr>
      <w:r>
        <w:rPr>
          <w:rFonts w:ascii="Times New Roman" w:hAnsi="Times New Roman"/>
          <w:color w:val="auto"/>
          <w:sz w:val="28"/>
          <w:szCs w:val="28"/>
        </w:rPr>
        <w:t>1.5. Муниципальный контроль осуществ</w:t>
      </w:r>
      <w:r w:rsidR="005D3846">
        <w:rPr>
          <w:rFonts w:ascii="Times New Roman" w:hAnsi="Times New Roman"/>
          <w:color w:val="auto"/>
          <w:sz w:val="28"/>
          <w:szCs w:val="28"/>
        </w:rPr>
        <w:t xml:space="preserve">ляется администрацией Курежского сельсовета </w:t>
      </w:r>
      <w:r>
        <w:rPr>
          <w:rFonts w:ascii="Times New Roman" w:hAnsi="Times New Roman"/>
          <w:color w:val="auto"/>
          <w:sz w:val="28"/>
          <w:szCs w:val="28"/>
        </w:rPr>
        <w:t xml:space="preserve"> (далее – Контрольный орган).</w:t>
      </w:r>
    </w:p>
    <w:p w:rsidR="006232DD" w:rsidRDefault="006232DD" w:rsidP="006232DD">
      <w:pPr>
        <w:pStyle w:val="a4"/>
        <w:widowControl/>
        <w:ind w:left="0" w:firstLine="709"/>
        <w:jc w:val="both"/>
        <w:rPr>
          <w:rFonts w:ascii="Times New Roman" w:hAnsi="Times New Roman"/>
          <w:sz w:val="28"/>
          <w:szCs w:val="28"/>
          <w:vertAlign w:val="superscript"/>
        </w:rPr>
      </w:pPr>
      <w:r>
        <w:rPr>
          <w:rFonts w:ascii="Times New Roman" w:hAnsi="Times New Roman"/>
          <w:sz w:val="28"/>
          <w:szCs w:val="28"/>
        </w:rPr>
        <w:t>Непосредственное осуществление муниципального контроля возлагается на</w:t>
      </w:r>
      <w:r>
        <w:rPr>
          <w:rFonts w:ascii="Times New Roman" w:hAnsi="Times New Roman"/>
          <w:sz w:val="28"/>
          <w:szCs w:val="28"/>
          <w:lang w:val="ru-RU"/>
        </w:rPr>
        <w:t xml:space="preserve"> уполномоченного сотрудника администрации </w:t>
      </w:r>
      <w:r>
        <w:rPr>
          <w:rFonts w:ascii="Times New Roman" w:hAnsi="Times New Roman"/>
          <w:sz w:val="28"/>
          <w:szCs w:val="28"/>
        </w:rPr>
        <w:t>(далее</w:t>
      </w:r>
      <w:r>
        <w:rPr>
          <w:rFonts w:ascii="Times New Roman" w:hAnsi="Times New Roman"/>
          <w:sz w:val="28"/>
          <w:szCs w:val="28"/>
          <w:lang w:val="ru-RU"/>
        </w:rPr>
        <w:t>- уполномоченный сотрудник администрации)</w:t>
      </w:r>
      <w:r>
        <w:rPr>
          <w:rFonts w:ascii="Times New Roman" w:hAnsi="Times New Roman"/>
          <w:sz w:val="28"/>
          <w:szCs w:val="28"/>
        </w:rPr>
        <w:t>.</w:t>
      </w:r>
    </w:p>
    <w:p w:rsidR="006232DD" w:rsidRDefault="006232DD" w:rsidP="006232DD">
      <w:pPr>
        <w:pStyle w:val="a4"/>
        <w:widowControl/>
        <w:ind w:left="0" w:firstLine="709"/>
        <w:jc w:val="both"/>
        <w:rPr>
          <w:rFonts w:ascii="Times New Roman" w:hAnsi="Times New Roman"/>
          <w:sz w:val="28"/>
          <w:szCs w:val="28"/>
        </w:rPr>
      </w:pPr>
      <w:r>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5D3846">
        <w:rPr>
          <w:rFonts w:ascii="Times New Roman" w:hAnsi="Times New Roman"/>
          <w:sz w:val="28"/>
          <w:szCs w:val="28"/>
          <w:lang w:val="ru-RU"/>
        </w:rPr>
        <w:t>Курежского</w:t>
      </w:r>
      <w:r>
        <w:rPr>
          <w:rFonts w:ascii="Times New Roman" w:hAnsi="Times New Roman"/>
          <w:sz w:val="28"/>
          <w:szCs w:val="28"/>
        </w:rPr>
        <w:t xml:space="preserve"> сельсовета</w:t>
      </w:r>
      <w:r w:rsidR="005D3846">
        <w:rPr>
          <w:rFonts w:ascii="Times New Roman" w:hAnsi="Times New Roman"/>
          <w:sz w:val="28"/>
          <w:szCs w:val="28"/>
        </w:rPr>
        <w:t xml:space="preserve"> </w:t>
      </w:r>
      <w:r>
        <w:rPr>
          <w:rFonts w:ascii="Times New Roman" w:hAnsi="Times New Roman"/>
          <w:i/>
          <w:sz w:val="28"/>
          <w:szCs w:val="28"/>
        </w:rPr>
        <w:t>.</w:t>
      </w:r>
    </w:p>
    <w:p w:rsidR="006232DD" w:rsidRDefault="006232DD" w:rsidP="006232DD">
      <w:pPr>
        <w:ind w:firstLine="709"/>
        <w:jc w:val="both"/>
        <w:rPr>
          <w:rFonts w:ascii="Times New Roman" w:hAnsi="Times New Roman"/>
          <w:color w:val="auto"/>
          <w:sz w:val="28"/>
          <w:szCs w:val="28"/>
        </w:rPr>
      </w:pPr>
      <w:r>
        <w:rPr>
          <w:rFonts w:ascii="Times New Roman" w:hAnsi="Times New Roman"/>
          <w:color w:val="auto"/>
          <w:sz w:val="28"/>
          <w:szCs w:val="28"/>
        </w:rPr>
        <w:t>1.7. От имени Контрольного органа муниципальный контроль вправе осуществлять следующие должностные лица:</w:t>
      </w:r>
    </w:p>
    <w:p w:rsidR="006232DD" w:rsidRDefault="006232DD" w:rsidP="006232DD">
      <w:pPr>
        <w:ind w:firstLine="709"/>
        <w:jc w:val="both"/>
        <w:rPr>
          <w:rFonts w:ascii="Times New Roman" w:hAnsi="Times New Roman"/>
          <w:color w:val="auto"/>
          <w:sz w:val="28"/>
          <w:szCs w:val="28"/>
        </w:rPr>
      </w:pPr>
      <w:r>
        <w:rPr>
          <w:rFonts w:ascii="Times New Roman" w:hAnsi="Times New Roman"/>
          <w:color w:val="auto"/>
          <w:sz w:val="28"/>
          <w:szCs w:val="28"/>
        </w:rPr>
        <w:t>1) руководитель (заместитель руководителя) Контрольного органа;</w:t>
      </w:r>
    </w:p>
    <w:p w:rsidR="006232DD" w:rsidRDefault="006232DD" w:rsidP="006232DD">
      <w:pPr>
        <w:ind w:firstLine="709"/>
        <w:jc w:val="both"/>
        <w:rPr>
          <w:rFonts w:ascii="Times New Roman" w:hAnsi="Times New Roman"/>
          <w:color w:val="auto"/>
          <w:sz w:val="28"/>
          <w:szCs w:val="28"/>
        </w:rPr>
      </w:pPr>
      <w:r>
        <w:rPr>
          <w:rFonts w:ascii="Times New Roman" w:hAnsi="Times New Roman"/>
          <w:color w:val="auto"/>
          <w:sz w:val="28"/>
          <w:szCs w:val="28"/>
        </w:rPr>
        <w:t xml:space="preserve">2) должностное лицо Контрольного органа, в должностные обязанности </w:t>
      </w:r>
      <w:r>
        <w:rPr>
          <w:rFonts w:ascii="Times New Roman" w:hAnsi="Times New Roman"/>
          <w:color w:val="auto"/>
          <w:sz w:val="28"/>
          <w:szCs w:val="28"/>
        </w:rPr>
        <w:lastRenderedPageBreak/>
        <w:t>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232DD" w:rsidRDefault="006232DD" w:rsidP="006232DD">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232DD" w:rsidRDefault="006232DD" w:rsidP="006232DD">
      <w:pPr>
        <w:ind w:firstLine="709"/>
        <w:jc w:val="both"/>
        <w:rPr>
          <w:rFonts w:ascii="Times New Roman" w:hAnsi="Times New Roman"/>
          <w:color w:val="auto"/>
          <w:sz w:val="28"/>
          <w:szCs w:val="28"/>
        </w:rPr>
      </w:pPr>
      <w:r>
        <w:rPr>
          <w:rFonts w:ascii="Times New Roman" w:hAnsi="Times New Roman"/>
          <w:color w:val="auto"/>
          <w:sz w:val="28"/>
          <w:szCs w:val="28"/>
        </w:rPr>
        <w:t xml:space="preserve">Должностными лицами Контрольного органа, уполномоченными </w:t>
      </w:r>
      <w:r>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232DD" w:rsidRDefault="006232DD" w:rsidP="006232DD">
      <w:pPr>
        <w:ind w:firstLine="709"/>
        <w:jc w:val="both"/>
        <w:rPr>
          <w:rFonts w:ascii="Times New Roman" w:hAnsi="Times New Roman"/>
          <w:color w:val="auto"/>
          <w:sz w:val="28"/>
          <w:szCs w:val="28"/>
        </w:rPr>
      </w:pPr>
      <w:r>
        <w:rPr>
          <w:rFonts w:ascii="Times New Roman" w:hAnsi="Times New Roman"/>
          <w:color w:val="auto"/>
          <w:sz w:val="28"/>
          <w:szCs w:val="28"/>
        </w:rPr>
        <w:t>1.8. Права и обязанности Инспектора:</w:t>
      </w:r>
    </w:p>
    <w:p w:rsidR="006232DD" w:rsidRDefault="006232DD" w:rsidP="006232DD">
      <w:pPr>
        <w:pStyle w:val="a4"/>
        <w:widowControl/>
        <w:tabs>
          <w:tab w:val="left" w:pos="1134"/>
        </w:tabs>
        <w:jc w:val="both"/>
        <w:rPr>
          <w:rFonts w:ascii="Times New Roman" w:hAnsi="Times New Roman"/>
          <w:sz w:val="28"/>
          <w:szCs w:val="28"/>
          <w:lang w:val="ru-RU"/>
        </w:rPr>
      </w:pPr>
      <w:r>
        <w:rPr>
          <w:rFonts w:ascii="Times New Roman" w:hAnsi="Times New Roman"/>
          <w:sz w:val="28"/>
          <w:szCs w:val="28"/>
          <w:lang w:val="ru-RU"/>
        </w:rPr>
        <w:t>1.8.1.</w:t>
      </w:r>
      <w:r>
        <w:rPr>
          <w:rFonts w:ascii="Times New Roman" w:hAnsi="Times New Roman"/>
          <w:sz w:val="28"/>
          <w:szCs w:val="28"/>
        </w:rPr>
        <w:t xml:space="preserve"> Инспектор обязан:</w:t>
      </w:r>
    </w:p>
    <w:p w:rsidR="006232DD" w:rsidRDefault="006232DD" w:rsidP="006232DD">
      <w:pPr>
        <w:pStyle w:val="a4"/>
        <w:widowControl/>
        <w:tabs>
          <w:tab w:val="left" w:pos="-993"/>
        </w:tabs>
        <w:ind w:left="0" w:firstLine="567"/>
        <w:jc w:val="both"/>
        <w:rPr>
          <w:rFonts w:ascii="Times New Roman" w:hAnsi="Times New Roman"/>
          <w:sz w:val="28"/>
          <w:szCs w:val="28"/>
          <w:lang w:val="ru-RU"/>
        </w:rPr>
      </w:pPr>
      <w:r>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6232DD" w:rsidRDefault="006232DD" w:rsidP="006232DD">
      <w:pPr>
        <w:pStyle w:val="HTML"/>
        <w:ind w:firstLine="567"/>
        <w:jc w:val="both"/>
        <w:rPr>
          <w:rFonts w:ascii="Times New Roman" w:hAnsi="Times New Roman" w:cs="Times New Roman"/>
          <w:sz w:val="28"/>
          <w:szCs w:val="28"/>
        </w:rPr>
      </w:pPr>
      <w:r>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232DD" w:rsidRDefault="006232DD" w:rsidP="006232DD">
      <w:pPr>
        <w:pStyle w:val="a4"/>
        <w:widowControl/>
        <w:tabs>
          <w:tab w:val="left" w:pos="1134"/>
        </w:tabs>
        <w:ind w:left="0" w:firstLine="709"/>
        <w:jc w:val="both"/>
        <w:rPr>
          <w:rFonts w:ascii="Times New Roman" w:hAnsi="Times New Roman" w:cs="Times New Roman"/>
          <w:sz w:val="28"/>
          <w:szCs w:val="28"/>
        </w:rPr>
      </w:pPr>
      <w:r>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8E5182">
        <w:rPr>
          <w:rFonts w:ascii="Times New Roman" w:hAnsi="Times New Roman"/>
          <w:sz w:val="28"/>
          <w:szCs w:val="28"/>
          <w:lang w:val="ru-RU"/>
        </w:rPr>
        <w:t>Красноярском крае</w:t>
      </w:r>
      <w:r>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w:t>
      </w:r>
      <w:r>
        <w:rPr>
          <w:rFonts w:ascii="Times New Roman" w:hAnsi="Times New Roman"/>
          <w:sz w:val="28"/>
          <w:szCs w:val="28"/>
        </w:rPr>
        <w:lastRenderedPageBreak/>
        <w:t>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lang w:val="ru-RU"/>
        </w:rPr>
        <w:t xml:space="preserve">1.8.2. </w:t>
      </w:r>
      <w:r>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232DD" w:rsidRDefault="006232DD" w:rsidP="006232DD">
      <w:pPr>
        <w:pStyle w:val="a4"/>
        <w:widowControl/>
        <w:tabs>
          <w:tab w:val="left" w:pos="1134"/>
        </w:tabs>
        <w:ind w:left="0" w:firstLine="851"/>
        <w:jc w:val="both"/>
        <w:rPr>
          <w:rFonts w:ascii="Times New Roman" w:hAnsi="Times New Roman"/>
          <w:sz w:val="28"/>
          <w:szCs w:val="28"/>
        </w:rPr>
      </w:pPr>
      <w:r>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1.9.  Контрольный орган вправе обратиться в суд с заявлениями:</w:t>
      </w: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olor w:val="auto"/>
          <w:sz w:val="28"/>
          <w:szCs w:val="28"/>
        </w:rPr>
      </w:pPr>
      <w:r>
        <w:rPr>
          <w:rFonts w:ascii="Times New Roman" w:hAnsi="Times New Roman"/>
          <w:bCs/>
          <w:color w:val="auto"/>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olor w:val="auto"/>
          <w:sz w:val="28"/>
          <w:szCs w:val="28"/>
        </w:rPr>
      </w:pPr>
      <w:proofErr w:type="gramStart"/>
      <w:r>
        <w:rPr>
          <w:rFonts w:ascii="Times New Roman" w:hAnsi="Times New Roman"/>
          <w:bCs/>
          <w:color w:val="auto"/>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hAnsi="Times New Roman"/>
          <w:bCs/>
          <w:color w:val="auto"/>
          <w:sz w:val="28"/>
          <w:szCs w:val="28"/>
        </w:rPr>
        <w:t xml:space="preserve"> характер;</w:t>
      </w: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olor w:val="auto"/>
          <w:sz w:val="28"/>
          <w:szCs w:val="28"/>
        </w:rPr>
      </w:pPr>
      <w:proofErr w:type="gramStart"/>
      <w:r>
        <w:rPr>
          <w:rFonts w:ascii="Times New Roman" w:hAnsi="Times New Roman"/>
          <w:bCs/>
          <w:color w:val="auto"/>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olor w:val="auto"/>
          <w:sz w:val="28"/>
          <w:szCs w:val="28"/>
        </w:rPr>
      </w:pPr>
      <w:r>
        <w:rPr>
          <w:rFonts w:ascii="Times New Roman" w:hAnsi="Times New Roman"/>
          <w:bCs/>
          <w:color w:val="auto"/>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olor w:val="auto"/>
          <w:sz w:val="28"/>
          <w:szCs w:val="28"/>
        </w:rPr>
      </w:pPr>
      <w:r>
        <w:rPr>
          <w:rFonts w:ascii="Times New Roman" w:hAnsi="Times New Roman"/>
          <w:bCs/>
          <w:color w:val="auto"/>
          <w:sz w:val="28"/>
          <w:szCs w:val="28"/>
        </w:rPr>
        <w:lastRenderedPageBreak/>
        <w:t xml:space="preserve">5) о признании </w:t>
      </w:r>
      <w:proofErr w:type="gramStart"/>
      <w:r>
        <w:rPr>
          <w:rFonts w:ascii="Times New Roman" w:hAnsi="Times New Roman"/>
          <w:bCs/>
          <w:color w:val="auto"/>
          <w:sz w:val="28"/>
          <w:szCs w:val="28"/>
        </w:rPr>
        <w:t>договора найма жилого помещения жилищного фонда социального использования</w:t>
      </w:r>
      <w:proofErr w:type="gramEnd"/>
      <w:r>
        <w:rPr>
          <w:rFonts w:ascii="Times New Roman" w:hAnsi="Times New Roman"/>
          <w:bCs/>
          <w:color w:val="auto"/>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Cs/>
          <w:color w:val="auto"/>
          <w:sz w:val="28"/>
          <w:szCs w:val="28"/>
        </w:rPr>
      </w:pPr>
      <w:r>
        <w:rPr>
          <w:rFonts w:ascii="Times New Roman" w:hAnsi="Times New Roman"/>
          <w:bCs/>
          <w:color w:val="auto"/>
          <w:sz w:val="28"/>
          <w:szCs w:val="28"/>
        </w:rPr>
        <w:t>6) о понуждении к исполнению предписания.</w:t>
      </w: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olor w:val="auto"/>
          <w:sz w:val="28"/>
          <w:szCs w:val="28"/>
        </w:rPr>
      </w:pPr>
      <w:r>
        <w:rPr>
          <w:rFonts w:ascii="Times New Roman" w:hAnsi="Times New Roman"/>
          <w:bCs/>
          <w:color w:val="auto"/>
          <w:sz w:val="28"/>
          <w:szCs w:val="28"/>
        </w:rPr>
        <w:t xml:space="preserve">1.10. </w:t>
      </w:r>
      <w:r>
        <w:rPr>
          <w:rFonts w:ascii="Times New Roman" w:hAnsi="Times New Roman"/>
          <w:color w:val="auto"/>
          <w:sz w:val="28"/>
          <w:szCs w:val="28"/>
        </w:rPr>
        <w:t xml:space="preserve">К отношениям, связанным с осуществлением муниципального контроля  применяются положения Федерального закона №248-ФЗ.       </w:t>
      </w:r>
    </w:p>
    <w:p w:rsidR="006232DD" w:rsidRDefault="006232DD" w:rsidP="006232DD">
      <w:pPr>
        <w:pStyle w:val="HTM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(или) через региональный портал государственных и муниципальных услуг.</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232DD" w:rsidRDefault="006232DD" w:rsidP="006232DD">
      <w:pPr>
        <w:pStyle w:val="ConsPlusTitle"/>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3"/>
        <w:outlineLvl w:val="1"/>
        <w:rPr>
          <w:sz w:val="28"/>
          <w:szCs w:val="28"/>
        </w:rPr>
      </w:pPr>
      <w:r>
        <w:rPr>
          <w:sz w:val="28"/>
          <w:szCs w:val="28"/>
        </w:rPr>
        <w:t>2. Категории риска причинения вреда (ущерба)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232DD" w:rsidRDefault="006232DD" w:rsidP="006232DD">
      <w:pPr>
        <w:pStyle w:val="a4"/>
        <w:widowControl/>
        <w:tabs>
          <w:tab w:val="left" w:pos="-6663"/>
        </w:tabs>
        <w:ind w:left="0" w:firstLine="567"/>
        <w:jc w:val="both"/>
        <w:rPr>
          <w:rFonts w:ascii="Times New Roman" w:hAnsi="Times New Roman"/>
          <w:sz w:val="28"/>
          <w:szCs w:val="28"/>
          <w:lang w:val="ru-RU"/>
        </w:rPr>
      </w:pPr>
      <w:r>
        <w:rPr>
          <w:rFonts w:ascii="Times New Roman" w:hAnsi="Times New Roman"/>
          <w:sz w:val="28"/>
          <w:szCs w:val="28"/>
          <w:lang w:val="ru-RU"/>
        </w:rPr>
        <w:t>2.1. С</w:t>
      </w:r>
      <w:r w:rsidR="00FC304F">
        <w:rPr>
          <w:rFonts w:ascii="Times New Roman" w:hAnsi="Times New Roman"/>
          <w:sz w:val="28"/>
          <w:szCs w:val="28"/>
          <w:lang w:val="ru-RU"/>
        </w:rPr>
        <w:t>и</w:t>
      </w:r>
      <w:proofErr w:type="spellStart"/>
      <w:r w:rsidR="00FC304F">
        <w:rPr>
          <w:rFonts w:ascii="Times New Roman" w:hAnsi="Times New Roman"/>
          <w:sz w:val="28"/>
          <w:szCs w:val="28"/>
        </w:rPr>
        <w:t>стема</w:t>
      </w:r>
      <w:proofErr w:type="spellEnd"/>
      <w:r w:rsidR="00FC304F">
        <w:rPr>
          <w:rFonts w:ascii="Times New Roman" w:hAnsi="Times New Roman"/>
          <w:sz w:val="28"/>
          <w:szCs w:val="28"/>
          <w:lang w:val="ru-RU"/>
        </w:rPr>
        <w:t xml:space="preserve"> </w:t>
      </w:r>
      <w:r>
        <w:rPr>
          <w:rFonts w:ascii="Times New Roman" w:hAnsi="Times New Roman"/>
          <w:sz w:val="28"/>
          <w:szCs w:val="28"/>
        </w:rPr>
        <w:t xml:space="preserve">оценки и управления рисками при осуществлении муниципального </w:t>
      </w:r>
      <w:r>
        <w:rPr>
          <w:rFonts w:ascii="Times New Roman" w:hAnsi="Times New Roman"/>
          <w:sz w:val="28"/>
          <w:szCs w:val="28"/>
          <w:lang w:val="ru-RU"/>
        </w:rPr>
        <w:t xml:space="preserve">жилищного </w:t>
      </w:r>
      <w:r>
        <w:rPr>
          <w:rFonts w:ascii="Times New Roman" w:hAnsi="Times New Roman"/>
          <w:sz w:val="28"/>
          <w:szCs w:val="28"/>
        </w:rPr>
        <w:t>контроля</w:t>
      </w:r>
      <w:r>
        <w:rPr>
          <w:rFonts w:ascii="Times New Roman" w:hAnsi="Times New Roman"/>
          <w:sz w:val="28"/>
          <w:szCs w:val="28"/>
          <w:lang w:val="ru-RU"/>
        </w:rPr>
        <w:t xml:space="preserve"> </w:t>
      </w:r>
      <w:r>
        <w:rPr>
          <w:rFonts w:ascii="Times New Roman" w:hAnsi="Times New Roman"/>
          <w:sz w:val="28"/>
          <w:szCs w:val="28"/>
        </w:rPr>
        <w:t xml:space="preserve"> не применяется</w:t>
      </w:r>
      <w:r>
        <w:rPr>
          <w:rFonts w:ascii="Times New Roman" w:hAnsi="Times New Roman"/>
          <w:sz w:val="28"/>
          <w:szCs w:val="28"/>
          <w:lang w:val="ru-RU"/>
        </w:rPr>
        <w:t>.</w:t>
      </w:r>
    </w:p>
    <w:p w:rsidR="006232DD" w:rsidRDefault="006232DD" w:rsidP="006232DD">
      <w:pPr>
        <w:pStyle w:val="a4"/>
        <w:widowControl/>
        <w:tabs>
          <w:tab w:val="left" w:pos="1134"/>
        </w:tabs>
        <w:ind w:left="0" w:firstLine="709"/>
        <w:jc w:val="both"/>
        <w:rPr>
          <w:rFonts w:ascii="Times New Roman" w:hAnsi="Times New Roman"/>
          <w:sz w:val="28"/>
          <w:szCs w:val="28"/>
          <w:lang w:val="ru-RU"/>
        </w:rPr>
      </w:pPr>
    </w:p>
    <w:p w:rsidR="006232DD" w:rsidRDefault="006232DD" w:rsidP="006232DD">
      <w:pPr>
        <w:widowControl/>
        <w:tabs>
          <w:tab w:val="left" w:pos="1134"/>
        </w:tabs>
        <w:jc w:val="center"/>
        <w:rPr>
          <w:rFonts w:ascii="Times New Roman" w:hAnsi="Times New Roman"/>
          <w:b/>
          <w:color w:val="auto"/>
          <w:sz w:val="28"/>
          <w:szCs w:val="28"/>
        </w:rPr>
      </w:pPr>
      <w:r>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6232DD" w:rsidRDefault="006232DD" w:rsidP="006232DD">
      <w:pPr>
        <w:widowControl/>
        <w:tabs>
          <w:tab w:val="left" w:pos="1134"/>
        </w:tabs>
        <w:jc w:val="both"/>
        <w:rPr>
          <w:rFonts w:ascii="Times New Roman" w:hAnsi="Times New Roman"/>
          <w:color w:val="auto"/>
          <w:sz w:val="28"/>
          <w:szCs w:val="28"/>
        </w:rPr>
      </w:pP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olor w:val="auto"/>
          <w:sz w:val="28"/>
          <w:szCs w:val="28"/>
        </w:rPr>
      </w:pPr>
      <w:r>
        <w:rPr>
          <w:rFonts w:ascii="Times New Roman" w:hAnsi="Times New Roman"/>
          <w:color w:val="auto"/>
          <w:sz w:val="28"/>
          <w:szCs w:val="28"/>
        </w:rPr>
        <w:t>При осуществлении муниципального контроля Контрольный орган проводит следующие виды профилактических мероприятий: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информирование;</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обобщение правоприменительной практики;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 объявление предостережения;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 консультирование;</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 профилактический визит.</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Pr>
          <w:rFonts w:ascii="Times New Roman" w:hAnsi="Times New Roman"/>
          <w:sz w:val="28"/>
          <w:szCs w:val="28"/>
          <w:lang w:val="ru-RU"/>
        </w:rPr>
        <w:t xml:space="preserve">, определенных </w:t>
      </w:r>
      <w:r>
        <w:rPr>
          <w:rFonts w:ascii="Times New Roman" w:hAnsi="Times New Roman"/>
          <w:sz w:val="28"/>
          <w:szCs w:val="28"/>
          <w:lang w:val="ru-RU"/>
        </w:rPr>
        <w:lastRenderedPageBreak/>
        <w:t>частью 3 статьи 46 Федерального закона №</w:t>
      </w:r>
      <w:r w:rsidR="00B2005A">
        <w:rPr>
          <w:rFonts w:ascii="Times New Roman" w:hAnsi="Times New Roman"/>
          <w:sz w:val="28"/>
          <w:szCs w:val="28"/>
          <w:lang w:val="ru-RU"/>
        </w:rPr>
        <w:t xml:space="preserve"> </w:t>
      </w:r>
      <w:r>
        <w:rPr>
          <w:rFonts w:ascii="Times New Roman" w:hAnsi="Times New Roman"/>
          <w:sz w:val="28"/>
          <w:szCs w:val="28"/>
          <w:lang w:val="ru-RU"/>
        </w:rPr>
        <w:t>248-ФЗ,</w:t>
      </w:r>
      <w:r>
        <w:rPr>
          <w:rFonts w:ascii="Times New Roman" w:hAnsi="Times New Roman"/>
          <w:sz w:val="28"/>
          <w:szCs w:val="28"/>
        </w:rPr>
        <w:t xml:space="preserve"> на официальном сайте</w:t>
      </w:r>
      <w:r>
        <w:rPr>
          <w:rFonts w:ascii="Times New Roman" w:hAnsi="Times New Roman"/>
          <w:sz w:val="28"/>
          <w:szCs w:val="28"/>
          <w:lang w:val="ru-RU"/>
        </w:rPr>
        <w:t xml:space="preserve"> Контрольного органа </w:t>
      </w:r>
      <w:r>
        <w:rPr>
          <w:rFonts w:ascii="Times New Roman" w:hAnsi="Times New Roman"/>
          <w:sz w:val="28"/>
          <w:szCs w:val="28"/>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 xml:space="preserve">Контрольный орган обеспечивает публичное обсуждение проекта доклада. </w:t>
      </w:r>
    </w:p>
    <w:p w:rsidR="006232DD" w:rsidRDefault="006232DD" w:rsidP="006232DD">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r>
        <w:rPr>
          <w:rFonts w:ascii="Times New Roman" w:hAnsi="Times New Roman"/>
          <w:color w:val="auto"/>
          <w:sz w:val="28"/>
          <w:szCs w:val="28"/>
        </w:rPr>
        <w:t xml:space="preserve">3.2. Предостережение о недопустимости нарушения </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r>
        <w:rPr>
          <w:rFonts w:ascii="Times New Roman" w:hAnsi="Times New Roman"/>
          <w:color w:val="auto"/>
          <w:sz w:val="28"/>
          <w:szCs w:val="28"/>
        </w:rPr>
        <w:t>обязательных требований</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color w:val="auto"/>
          <w:sz w:val="28"/>
          <w:szCs w:val="28"/>
        </w:rPr>
      </w:pP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sz w:val="28"/>
          <w:szCs w:val="28"/>
          <w:lang w:val="ru-RU"/>
        </w:rPr>
        <w:t xml:space="preserve"> или признаках нарушений обязательных требований и (или) </w:t>
      </w:r>
      <w:r>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 xml:space="preserve">3.2.2. Предостережение </w:t>
      </w:r>
      <w:r>
        <w:rPr>
          <w:rFonts w:ascii="Times New Roman" w:hAnsi="Times New Roman"/>
          <w:sz w:val="28"/>
          <w:szCs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szCs w:val="28"/>
        </w:rPr>
        <w:t>.</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3.2.4. Возражение должно содержать:</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1) наименование Контрольного органа, в который направляется возражение;</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proofErr w:type="gramStart"/>
      <w:r>
        <w:rPr>
          <w:rFonts w:ascii="Times New Roman" w:hAnsi="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3) дату и номер предостережения;</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 xml:space="preserve">4) доводы, на основании которых контролируемое лицо </w:t>
      </w:r>
      <w:proofErr w:type="gramStart"/>
      <w:r>
        <w:rPr>
          <w:rFonts w:ascii="Times New Roman" w:hAnsi="Times New Roman"/>
          <w:color w:val="auto"/>
          <w:sz w:val="28"/>
          <w:szCs w:val="28"/>
        </w:rPr>
        <w:t>не согласно</w:t>
      </w:r>
      <w:proofErr w:type="gramEnd"/>
      <w:r>
        <w:rPr>
          <w:rFonts w:ascii="Times New Roman" w:hAnsi="Times New Roman"/>
          <w:color w:val="auto"/>
          <w:sz w:val="28"/>
          <w:szCs w:val="28"/>
        </w:rPr>
        <w:t xml:space="preserve"> с объявленным предостережением;</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lastRenderedPageBreak/>
        <w:t>5) дату получения предостережения контролируемым лицом;</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6) личную подпись и дату.</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3.2.7. По результатам рассмотрения возражения Контрольный орган принимает одно из следующих решений:</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1) удовлетворяет возражение в форме отмены предостережения;</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2) отказывает в удовлетворении возражения с указанием причины отказа.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3.2.9. Повторное направление возражения по тем же основаниям не допускается.</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r>
        <w:rPr>
          <w:rFonts w:ascii="Times New Roman" w:hAnsi="Times New Roman"/>
          <w:color w:val="auto"/>
          <w:sz w:val="28"/>
          <w:szCs w:val="28"/>
        </w:rPr>
        <w:t>3.3. Консультирование</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color w:val="auto"/>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232DD" w:rsidRDefault="006232DD" w:rsidP="006232DD">
      <w:pPr>
        <w:pStyle w:val="ConsPlusNormal"/>
        <w:tabs>
          <w:tab w:val="left" w:pos="1134"/>
        </w:tabs>
        <w:ind w:left="709" w:firstLine="0"/>
        <w:jc w:val="both"/>
        <w:rPr>
          <w:sz w:val="28"/>
          <w:szCs w:val="28"/>
        </w:rPr>
      </w:pPr>
      <w:r>
        <w:rPr>
          <w:sz w:val="28"/>
          <w:szCs w:val="28"/>
        </w:rPr>
        <w:t>1) порядка проведения контрольных мероприятий;</w:t>
      </w:r>
    </w:p>
    <w:p w:rsidR="006232DD" w:rsidRDefault="006232DD" w:rsidP="006232DD">
      <w:pPr>
        <w:pStyle w:val="ConsPlusNormal"/>
        <w:tabs>
          <w:tab w:val="left" w:pos="1134"/>
        </w:tabs>
        <w:ind w:left="709" w:firstLine="0"/>
        <w:jc w:val="both"/>
        <w:rPr>
          <w:sz w:val="28"/>
          <w:szCs w:val="28"/>
        </w:rPr>
      </w:pPr>
      <w:r>
        <w:rPr>
          <w:sz w:val="28"/>
          <w:szCs w:val="28"/>
        </w:rPr>
        <w:t>2) периодичности проведения контрольных мероприятий;</w:t>
      </w:r>
    </w:p>
    <w:p w:rsidR="006232DD" w:rsidRDefault="006232DD" w:rsidP="006232DD">
      <w:pPr>
        <w:pStyle w:val="ConsPlusNormal"/>
        <w:tabs>
          <w:tab w:val="left" w:pos="1134"/>
        </w:tabs>
        <w:ind w:left="709" w:firstLine="0"/>
        <w:jc w:val="both"/>
        <w:rPr>
          <w:sz w:val="28"/>
          <w:szCs w:val="28"/>
        </w:rPr>
      </w:pPr>
      <w:r>
        <w:rPr>
          <w:sz w:val="28"/>
          <w:szCs w:val="28"/>
        </w:rPr>
        <w:t>3) порядка принятия решений по итогам контрольных мероприятий;</w:t>
      </w:r>
    </w:p>
    <w:p w:rsidR="006232DD" w:rsidRDefault="006232DD" w:rsidP="006232DD">
      <w:pPr>
        <w:pStyle w:val="ConsPlusNormal"/>
        <w:tabs>
          <w:tab w:val="left" w:pos="1134"/>
        </w:tabs>
        <w:ind w:left="709" w:firstLine="0"/>
        <w:jc w:val="both"/>
        <w:rPr>
          <w:sz w:val="28"/>
          <w:szCs w:val="28"/>
        </w:rPr>
      </w:pPr>
      <w:r>
        <w:rPr>
          <w:sz w:val="28"/>
          <w:szCs w:val="28"/>
        </w:rPr>
        <w:t>4) порядка обжалования решений Контрольного органа.</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 xml:space="preserve">3.3.2. </w:t>
      </w:r>
      <w:r>
        <w:rPr>
          <w:rFonts w:ascii="Times New Roman" w:hAnsi="Times New Roman"/>
          <w:sz w:val="28"/>
          <w:szCs w:val="28"/>
        </w:rPr>
        <w:t>Инспекторы осуществляют консультирование контролируемых лиц и их представителей: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3.3.3. Индивидуальное консультирование на личном приеме каждого заявителя инспекторами не может превышать 10 минут.</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Время разговора по телефону не должно превышать 10 минут.</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3.3.5. Письменное консультирование контролируемых лиц и их представителей осуществляется по следующим вопросам:</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порядок обжалования решений Контрольного органа;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w:t>
      </w:r>
      <w:r>
        <w:rPr>
          <w:sz w:val="28"/>
          <w:szCs w:val="28"/>
          <w:shd w:val="clear" w:color="auto" w:fill="FFFFFF"/>
        </w:rPr>
        <w:t>организация и осуществление муниципального контроля</w:t>
      </w:r>
      <w:r>
        <w:rPr>
          <w:sz w:val="28"/>
          <w:szCs w:val="28"/>
        </w:rPr>
        <w:t>.</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5" w:history="1">
        <w:r>
          <w:rPr>
            <w:rStyle w:val="a5"/>
            <w:color w:val="auto"/>
            <w:sz w:val="28"/>
            <w:szCs w:val="28"/>
            <w:u w:val="none"/>
          </w:rPr>
          <w:t>законом</w:t>
        </w:r>
      </w:hyperlink>
      <w:r>
        <w:rPr>
          <w:sz w:val="28"/>
          <w:szCs w:val="28"/>
        </w:rPr>
        <w:t xml:space="preserve"> от 02.05.2006 № 59-ФЗ «О порядке рассмотрения обращений граждан Российской Федерации».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3.3.7. Контрольный орган осуществляет учет проведенных консультирований.</w:t>
      </w:r>
    </w:p>
    <w:p w:rsidR="006232DD" w:rsidRDefault="006232DD" w:rsidP="006232DD">
      <w:pPr>
        <w:pStyle w:val="a4"/>
        <w:widowControl/>
        <w:tabs>
          <w:tab w:val="left" w:pos="1134"/>
        </w:tabs>
        <w:ind w:left="0" w:firstLine="709"/>
        <w:jc w:val="both"/>
        <w:rPr>
          <w:rFonts w:ascii="Times New Roman" w:hAnsi="Times New Roman"/>
          <w:sz w:val="28"/>
          <w:szCs w:val="28"/>
          <w:lang w:val="ru-RU"/>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Pr>
          <w:sz w:val="28"/>
          <w:szCs w:val="28"/>
        </w:rPr>
        <w:t>3.4.Профилактический визит</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3.4.1. Профилактический визит проводится</w:t>
      </w:r>
      <w:r w:rsidR="00B2005A">
        <w:rPr>
          <w:rFonts w:ascii="Times New Roman" w:hAnsi="Times New Roman"/>
          <w:color w:val="auto"/>
          <w:sz w:val="28"/>
          <w:szCs w:val="28"/>
        </w:rPr>
        <w:t xml:space="preserve"> </w:t>
      </w:r>
      <w:r>
        <w:rPr>
          <w:rFonts w:ascii="Times New Roman" w:eastAsia="Calibri" w:hAnsi="Times New Roman"/>
          <w:iCs/>
          <w:color w:val="auto"/>
          <w:sz w:val="28"/>
          <w:szCs w:val="28"/>
          <w:lang w:eastAsia="en-US"/>
        </w:rPr>
        <w:t>инспектором</w:t>
      </w:r>
      <w:r w:rsidR="00B2005A">
        <w:rPr>
          <w:rFonts w:ascii="Times New Roman" w:eastAsia="Calibri" w:hAnsi="Times New Roman"/>
          <w:iCs/>
          <w:color w:val="auto"/>
          <w:sz w:val="28"/>
          <w:szCs w:val="28"/>
          <w:lang w:eastAsia="en-US"/>
        </w:rPr>
        <w:t xml:space="preserve"> </w:t>
      </w:r>
      <w:r>
        <w:rPr>
          <w:rFonts w:ascii="Times New Roman" w:hAnsi="Times New Roman"/>
          <w:color w:val="auto"/>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Продолжительность профилактического визита составляет не более двух часов в течение рабочего дня. </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3.4.2. Инспектор проводит обязательный профилактический визит в отношении:</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shd w:val="clear" w:color="auto" w:fill="F1C100"/>
        </w:rPr>
      </w:pPr>
      <w:r>
        <w:rPr>
          <w:rFonts w:ascii="Times New Roman" w:hAnsi="Times New Roman"/>
          <w:color w:val="auto"/>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3.4.3. Профилактические визиты проводятся по согласованию с контролируемыми лицами.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szCs w:val="28"/>
        </w:rPr>
        <w:t>позднее</w:t>
      </w:r>
      <w:proofErr w:type="gramEnd"/>
      <w:r>
        <w:rPr>
          <w:sz w:val="28"/>
          <w:szCs w:val="28"/>
        </w:rPr>
        <w:t xml:space="preserve"> чем за пять рабочих дней до даты его проведения.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3.4.6. Контрольный орган осуществляет учет проведенных профилактических визитов.</w:t>
      </w:r>
    </w:p>
    <w:p w:rsidR="006232DD" w:rsidRDefault="006232DD" w:rsidP="006232DD">
      <w:pPr>
        <w:pStyle w:val="a4"/>
        <w:widowControl/>
        <w:tabs>
          <w:tab w:val="left" w:pos="1134"/>
        </w:tabs>
        <w:ind w:left="0"/>
        <w:jc w:val="center"/>
        <w:rPr>
          <w:rFonts w:ascii="Times New Roman" w:hAnsi="Times New Roman"/>
          <w:b/>
          <w:sz w:val="28"/>
          <w:szCs w:val="28"/>
          <w:lang w:val="ru-RU"/>
        </w:rPr>
      </w:pPr>
    </w:p>
    <w:p w:rsidR="006232DD" w:rsidRDefault="006232DD" w:rsidP="006232DD">
      <w:pPr>
        <w:pStyle w:val="a4"/>
        <w:widowControl/>
        <w:tabs>
          <w:tab w:val="left" w:pos="1134"/>
        </w:tabs>
        <w:ind w:left="0"/>
        <w:jc w:val="center"/>
        <w:rPr>
          <w:rFonts w:ascii="Times New Roman" w:hAnsi="Times New Roman"/>
          <w:b/>
          <w:sz w:val="28"/>
          <w:szCs w:val="28"/>
          <w:lang w:val="ru-RU"/>
        </w:rPr>
      </w:pPr>
      <w:r>
        <w:rPr>
          <w:rFonts w:ascii="Times New Roman" w:hAnsi="Times New Roman"/>
          <w:b/>
          <w:sz w:val="28"/>
          <w:szCs w:val="28"/>
        </w:rPr>
        <w:t xml:space="preserve">4. Контрольные мероприятия, проводимые в рамках </w:t>
      </w:r>
    </w:p>
    <w:p w:rsidR="006232DD" w:rsidRDefault="006232DD" w:rsidP="006232DD">
      <w:pPr>
        <w:pStyle w:val="a4"/>
        <w:widowControl/>
        <w:tabs>
          <w:tab w:val="left" w:pos="1134"/>
        </w:tabs>
        <w:ind w:left="0"/>
        <w:jc w:val="center"/>
        <w:rPr>
          <w:rFonts w:ascii="Times New Roman" w:hAnsi="Times New Roman"/>
          <w:b/>
          <w:sz w:val="28"/>
          <w:szCs w:val="28"/>
        </w:rPr>
      </w:pPr>
      <w:r>
        <w:rPr>
          <w:rFonts w:ascii="Times New Roman" w:hAnsi="Times New Roman"/>
          <w:b/>
          <w:sz w:val="28"/>
          <w:szCs w:val="28"/>
        </w:rPr>
        <w:t xml:space="preserve">муниципального контроля </w:t>
      </w:r>
    </w:p>
    <w:p w:rsidR="006232DD" w:rsidRDefault="006232DD" w:rsidP="006232DD">
      <w:pPr>
        <w:widowControl/>
        <w:tabs>
          <w:tab w:val="left" w:pos="1134"/>
        </w:tabs>
        <w:jc w:val="center"/>
        <w:rPr>
          <w:rFonts w:ascii="Times New Roman" w:hAnsi="Times New Roman"/>
          <w:color w:val="auto"/>
          <w:sz w:val="28"/>
          <w:szCs w:val="28"/>
          <w:highlight w:val="yellow"/>
        </w:rPr>
      </w:pPr>
    </w:p>
    <w:p w:rsidR="006232DD" w:rsidRDefault="006232DD" w:rsidP="006232DD">
      <w:pPr>
        <w:widowControl/>
        <w:tabs>
          <w:tab w:val="left" w:pos="1134"/>
        </w:tabs>
        <w:jc w:val="center"/>
        <w:rPr>
          <w:rFonts w:ascii="Times New Roman" w:hAnsi="Times New Roman"/>
          <w:color w:val="auto"/>
          <w:sz w:val="28"/>
          <w:szCs w:val="28"/>
        </w:rPr>
      </w:pPr>
      <w:r>
        <w:rPr>
          <w:rFonts w:ascii="Times New Roman" w:hAnsi="Times New Roman"/>
          <w:color w:val="auto"/>
          <w:sz w:val="28"/>
          <w:szCs w:val="28"/>
        </w:rPr>
        <w:t>4.1. Контрольные мероприятия. Общие вопросы</w:t>
      </w:r>
    </w:p>
    <w:p w:rsidR="006232DD" w:rsidRDefault="006232DD" w:rsidP="006232DD">
      <w:pPr>
        <w:widowControl/>
        <w:tabs>
          <w:tab w:val="left" w:pos="1134"/>
        </w:tabs>
        <w:ind w:firstLine="709"/>
        <w:jc w:val="both"/>
        <w:rPr>
          <w:rFonts w:ascii="Times New Roman" w:hAnsi="Times New Roman"/>
          <w:color w:val="auto"/>
          <w:sz w:val="28"/>
          <w:szCs w:val="28"/>
        </w:rPr>
      </w:pP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lang w:val="ru-RU"/>
        </w:rPr>
        <w:t>1</w:t>
      </w:r>
      <w:r>
        <w:rPr>
          <w:rFonts w:ascii="Times New Roman" w:hAnsi="Times New Roman"/>
          <w:sz w:val="28"/>
          <w:szCs w:val="28"/>
        </w:rPr>
        <w:t>. Муниципальный контроль осуществляется Контрольным органом посредством организации проведения</w:t>
      </w:r>
      <w:r>
        <w:rPr>
          <w:rFonts w:ascii="Times New Roman" w:hAnsi="Times New Roman"/>
          <w:sz w:val="28"/>
          <w:szCs w:val="28"/>
          <w:lang w:val="ru-RU"/>
        </w:rPr>
        <w:t xml:space="preserve"> следующих плановых и внеплановых</w:t>
      </w:r>
      <w:r>
        <w:rPr>
          <w:rFonts w:ascii="Times New Roman" w:hAnsi="Times New Roman"/>
          <w:sz w:val="28"/>
          <w:szCs w:val="28"/>
        </w:rPr>
        <w:t xml:space="preserve"> контрольных</w:t>
      </w:r>
      <w:r>
        <w:rPr>
          <w:rFonts w:ascii="Times New Roman" w:hAnsi="Times New Roman"/>
          <w:sz w:val="28"/>
          <w:szCs w:val="28"/>
          <w:lang w:val="ru-RU"/>
        </w:rPr>
        <w:t xml:space="preserve"> </w:t>
      </w:r>
      <w:r>
        <w:rPr>
          <w:rFonts w:ascii="Times New Roman" w:hAnsi="Times New Roman"/>
          <w:sz w:val="28"/>
          <w:szCs w:val="28"/>
        </w:rPr>
        <w:t>мероприятий: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инспекционный визит, документарн</w:t>
      </w:r>
      <w:r w:rsidR="00B2005A">
        <w:rPr>
          <w:sz w:val="28"/>
          <w:szCs w:val="28"/>
        </w:rPr>
        <w:t xml:space="preserve">ая проверка, выездная проверка - </w:t>
      </w:r>
      <w:r>
        <w:rPr>
          <w:sz w:val="28"/>
          <w:szCs w:val="28"/>
        </w:rPr>
        <w:t>при взаимодействии с контролируемыми лицами;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наблюдение за соблюдением обязательных требований, выездное обследование –</w:t>
      </w:r>
      <w:r w:rsidR="00B2005A">
        <w:rPr>
          <w:sz w:val="28"/>
          <w:szCs w:val="28"/>
        </w:rPr>
        <w:t xml:space="preserve"> </w:t>
      </w:r>
      <w:r>
        <w:rPr>
          <w:sz w:val="28"/>
          <w:szCs w:val="28"/>
        </w:rPr>
        <w:t>без взаимодействия с контролируемыми лицами.</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4.1.</w:t>
      </w:r>
      <w:r>
        <w:rPr>
          <w:rFonts w:ascii="Times New Roman" w:hAnsi="Times New Roman"/>
          <w:sz w:val="28"/>
          <w:szCs w:val="28"/>
          <w:lang w:val="ru-RU"/>
        </w:rPr>
        <w:t>2</w:t>
      </w:r>
      <w:r>
        <w:rPr>
          <w:rFonts w:ascii="Times New Roman" w:hAnsi="Times New Roman"/>
          <w:sz w:val="28"/>
          <w:szCs w:val="28"/>
        </w:rPr>
        <w:t xml:space="preserve">. При осуществлении </w:t>
      </w:r>
      <w:r>
        <w:rPr>
          <w:rFonts w:ascii="Times New Roman" w:hAnsi="Times New Roman"/>
          <w:sz w:val="28"/>
          <w:szCs w:val="28"/>
          <w:lang w:val="ru-RU" w:eastAsia="ru-RU"/>
        </w:rPr>
        <w:t xml:space="preserve">муниципального контроля </w:t>
      </w:r>
      <w:r>
        <w:rPr>
          <w:rFonts w:ascii="Times New Roman" w:hAnsi="Times New Roman"/>
          <w:sz w:val="28"/>
          <w:szCs w:val="28"/>
        </w:rPr>
        <w:t xml:space="preserve">взаимодействием с контролируемыми лицами являются: </w:t>
      </w:r>
    </w:p>
    <w:p w:rsidR="006232DD" w:rsidRDefault="006232DD" w:rsidP="006232DD">
      <w:pPr>
        <w:pStyle w:val="a4"/>
        <w:widowControl/>
        <w:tabs>
          <w:tab w:val="left" w:pos="1134"/>
        </w:tabs>
        <w:ind w:left="0" w:firstLine="709"/>
        <w:jc w:val="both"/>
        <w:rPr>
          <w:rFonts w:ascii="Times New Roman" w:hAnsi="Times New Roman"/>
          <w:b/>
          <w:sz w:val="28"/>
          <w:szCs w:val="28"/>
          <w:lang w:val="ru-RU"/>
        </w:rPr>
      </w:pPr>
      <w:r>
        <w:rPr>
          <w:rFonts w:ascii="Times New Roman" w:hAnsi="Times New Roman"/>
          <w:sz w:val="28"/>
          <w:szCs w:val="28"/>
        </w:rPr>
        <w:t xml:space="preserve">встречи, телефонные и иные переговоры (непосредственное </w:t>
      </w:r>
      <w:r>
        <w:rPr>
          <w:rFonts w:ascii="Times New Roman" w:hAnsi="Times New Roman"/>
          <w:sz w:val="28"/>
          <w:szCs w:val="28"/>
          <w:lang w:val="ru-RU" w:eastAsia="ru-RU"/>
        </w:rPr>
        <w:t>взаимодействие) между инспектором и контролируемым лицом или его</w:t>
      </w:r>
      <w:r>
        <w:rPr>
          <w:rFonts w:ascii="Times New Roman" w:hAnsi="Times New Roman"/>
          <w:sz w:val="28"/>
          <w:szCs w:val="28"/>
        </w:rPr>
        <w:t xml:space="preserve"> представителем</w:t>
      </w:r>
      <w:r>
        <w:rPr>
          <w:rFonts w:ascii="Times New Roman" w:hAnsi="Times New Roman"/>
          <w:sz w:val="28"/>
          <w:szCs w:val="28"/>
          <w:lang w:val="ru-RU"/>
        </w:rPr>
        <w:t>;</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запрос документов, иных материалов</w:t>
      </w:r>
      <w:r>
        <w:rPr>
          <w:rFonts w:ascii="Times New Roman" w:hAnsi="Times New Roman"/>
          <w:sz w:val="28"/>
          <w:szCs w:val="28"/>
          <w:lang w:val="ru-RU"/>
        </w:rPr>
        <w:t>;</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4.1.3. Контрольные мероприятия, осуществляемые при </w:t>
      </w:r>
      <w:r>
        <w:rPr>
          <w:rFonts w:ascii="Times New Roman" w:eastAsia="Calibri" w:hAnsi="Times New Roman"/>
          <w:color w:val="auto"/>
          <w:sz w:val="28"/>
          <w:szCs w:val="28"/>
          <w:lang w:eastAsia="en-US"/>
        </w:rPr>
        <w:t xml:space="preserve"> взаимодействии с контролируемым лицом, </w:t>
      </w:r>
      <w:r>
        <w:rPr>
          <w:rFonts w:ascii="Times New Roman" w:hAnsi="Times New Roman"/>
          <w:color w:val="auto"/>
          <w:sz w:val="28"/>
          <w:szCs w:val="28"/>
        </w:rPr>
        <w:t>проводятся Контрольным органом по следующим основаниям:</w:t>
      </w:r>
    </w:p>
    <w:p w:rsidR="006232DD" w:rsidRDefault="006232DD" w:rsidP="006232DD">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232DD" w:rsidRDefault="006232DD" w:rsidP="006232DD">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6232DD" w:rsidRDefault="006232DD" w:rsidP="006232DD">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32DD" w:rsidRDefault="006232DD" w:rsidP="006232DD">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32DD" w:rsidRDefault="006232DD" w:rsidP="006232DD">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Pr>
            <w:rStyle w:val="a5"/>
            <w:rFonts w:ascii="Times New Roman" w:hAnsi="Times New Roman"/>
            <w:color w:val="auto"/>
            <w:sz w:val="28"/>
            <w:szCs w:val="28"/>
            <w:u w:val="none"/>
          </w:rPr>
          <w:t>частью 1 статьи 95</w:t>
        </w:r>
      </w:hyperlink>
      <w:r>
        <w:rPr>
          <w:rFonts w:ascii="Times New Roman" w:hAnsi="Times New Roman"/>
          <w:color w:val="auto"/>
          <w:sz w:val="28"/>
          <w:szCs w:val="28"/>
        </w:rPr>
        <w:t xml:space="preserve"> Федерального закона №248-ФЗ.</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8"/>
          <w:szCs w:val="28"/>
          <w:lang w:val="ru-RU"/>
        </w:rPr>
        <w:t>Федеральным законом</w:t>
      </w:r>
      <w:r>
        <w:rPr>
          <w:rFonts w:ascii="Times New Roman" w:hAnsi="Times New Roman"/>
          <w:sz w:val="28"/>
          <w:szCs w:val="28"/>
        </w:rPr>
        <w:t>.</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lastRenderedPageBreak/>
        <w:t>осмотр;</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опрос;</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получение письменных объяснений;</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истребование документов.</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4.1.5. </w:t>
      </w:r>
      <w:proofErr w:type="gramStart"/>
      <w:r>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roofErr w:type="gramEnd"/>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232DD" w:rsidRDefault="006232DD" w:rsidP="006232DD">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4.</w:t>
      </w:r>
      <w:r>
        <w:rPr>
          <w:rFonts w:ascii="Times New Roman" w:hAnsi="Times New Roman"/>
          <w:sz w:val="28"/>
          <w:szCs w:val="28"/>
          <w:lang w:val="ru-RU"/>
        </w:rPr>
        <w:t>1</w:t>
      </w:r>
      <w:r>
        <w:rPr>
          <w:rFonts w:ascii="Times New Roman" w:hAnsi="Times New Roman"/>
          <w:sz w:val="28"/>
          <w:szCs w:val="28"/>
        </w:rPr>
        <w:t>.</w:t>
      </w:r>
      <w:r>
        <w:rPr>
          <w:rFonts w:ascii="Times New Roman" w:hAnsi="Times New Roman"/>
          <w:sz w:val="28"/>
          <w:szCs w:val="28"/>
          <w:lang w:val="ru-RU"/>
        </w:rPr>
        <w:t>7</w:t>
      </w:r>
      <w:r>
        <w:rPr>
          <w:rFonts w:ascii="Times New Roman" w:hAnsi="Times New Roman"/>
          <w:sz w:val="28"/>
          <w:szCs w:val="28"/>
        </w:rPr>
        <w:t xml:space="preserve">. По окончании проведения </w:t>
      </w:r>
      <w:r>
        <w:rPr>
          <w:rFonts w:ascii="Times New Roman" w:hAnsi="Times New Roman"/>
          <w:sz w:val="28"/>
          <w:szCs w:val="28"/>
          <w:lang w:val="ru-RU"/>
        </w:rPr>
        <w:t>контрольного мероприятия</w:t>
      </w:r>
      <w:r>
        <w:rPr>
          <w:rFonts w:ascii="Times New Roman" w:hAnsi="Times New Roman"/>
          <w:sz w:val="28"/>
          <w:szCs w:val="28"/>
        </w:rPr>
        <w:t>, предусматривающего взаимодействие с контролируемым лицом,</w:t>
      </w:r>
      <w:r w:rsidR="00B2005A">
        <w:rPr>
          <w:rFonts w:ascii="Times New Roman" w:hAnsi="Times New Roman"/>
          <w:sz w:val="28"/>
          <w:szCs w:val="28"/>
          <w:lang w:val="ru-RU"/>
        </w:rPr>
        <w:t xml:space="preserve"> </w:t>
      </w:r>
      <w:r>
        <w:rPr>
          <w:rFonts w:ascii="Times New Roman" w:hAnsi="Times New Roman"/>
          <w:sz w:val="28"/>
          <w:szCs w:val="28"/>
        </w:rPr>
        <w:t>инспектор составляет акт</w:t>
      </w:r>
      <w:r>
        <w:rPr>
          <w:rFonts w:ascii="Times New Roman" w:hAnsi="Times New Roman"/>
          <w:sz w:val="28"/>
          <w:szCs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 xml:space="preserve">В случае если по результатам проведения </w:t>
      </w:r>
      <w:r>
        <w:rPr>
          <w:rFonts w:ascii="Times New Roman" w:hAnsi="Times New Roman"/>
          <w:sz w:val="28"/>
          <w:szCs w:val="28"/>
          <w:lang w:val="ru-RU"/>
        </w:rPr>
        <w:t xml:space="preserve">такого мероприятия </w:t>
      </w:r>
      <w:r>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232DD" w:rsidRDefault="006232DD" w:rsidP="006232DD">
      <w:pPr>
        <w:pStyle w:val="HTML"/>
        <w:ind w:firstLine="540"/>
        <w:jc w:val="both"/>
        <w:rPr>
          <w:rFonts w:ascii="Times New Roman" w:hAnsi="Times New Roman" w:cs="Times New Roman"/>
          <w:sz w:val="28"/>
          <w:szCs w:val="28"/>
        </w:rPr>
      </w:pPr>
      <w:r>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4.1.8. Документы, иные материалы, являющиеся доказательствами нарушения обязательных требований, приобщаются к акту.</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Заполненные при проведении контрольного мероприятия проверочные листы должны быть приобщены к акту.</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w:t>
      </w:r>
      <w:r>
        <w:rPr>
          <w:rFonts w:ascii="Times New Roman" w:hAnsi="Times New Roman" w:cs="Times New Roman"/>
          <w:sz w:val="28"/>
          <w:szCs w:val="28"/>
        </w:rPr>
        <w:lastRenderedPageBreak/>
        <w:t>направить жалобу в порядке, предусмотренном разделом 5 настоящего Положения.</w:t>
      </w:r>
    </w:p>
    <w:p w:rsidR="006232DD" w:rsidRDefault="006232DD" w:rsidP="006232DD">
      <w:pPr>
        <w:pStyle w:val="ConsPlusNormal"/>
        <w:tabs>
          <w:tab w:val="left" w:pos="284"/>
        </w:tabs>
        <w:ind w:firstLine="0"/>
        <w:jc w:val="center"/>
        <w:rPr>
          <w:sz w:val="28"/>
          <w:szCs w:val="28"/>
        </w:rPr>
      </w:pPr>
    </w:p>
    <w:p w:rsidR="006232DD" w:rsidRDefault="006232DD" w:rsidP="006232DD">
      <w:pPr>
        <w:pStyle w:val="ConsPlusNormal"/>
        <w:tabs>
          <w:tab w:val="left" w:pos="284"/>
        </w:tabs>
        <w:ind w:firstLine="0"/>
        <w:jc w:val="center"/>
        <w:rPr>
          <w:sz w:val="28"/>
          <w:szCs w:val="28"/>
        </w:rPr>
      </w:pPr>
      <w:r>
        <w:rPr>
          <w:sz w:val="28"/>
          <w:szCs w:val="28"/>
        </w:rPr>
        <w:t>4.2. Меры, принимаемые Контрольным органом по результатам контрольных мероприятий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
          <w:color w:val="auto"/>
          <w:sz w:val="28"/>
          <w:szCs w:val="28"/>
        </w:rPr>
      </w:pPr>
      <w:r>
        <w:rPr>
          <w:rFonts w:ascii="Times New Roman" w:hAnsi="Times New Roman"/>
          <w:color w:val="auto"/>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rFonts w:ascii="Times New Roman" w:eastAsia="Calibri" w:hAnsi="Times New Roman"/>
          <w:bCs/>
          <w:color w:val="auto"/>
          <w:sz w:val="28"/>
          <w:szCs w:val="28"/>
          <w:lang w:eastAsia="en-US"/>
        </w:rPr>
        <w:t xml:space="preserve">в пределах полномочий, предусмотренных законодательством Российской Федерации, </w:t>
      </w:r>
      <w:r>
        <w:rPr>
          <w:rFonts w:ascii="Times New Roman" w:hAnsi="Times New Roman"/>
          <w:color w:val="auto"/>
          <w:sz w:val="28"/>
          <w:szCs w:val="28"/>
        </w:rPr>
        <w:t>обязан:</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sz w:val="28"/>
          <w:szCs w:val="28"/>
        </w:rPr>
        <w:t xml:space="preserve"> также других мероприятий, предусмотренных федеральным законом о виде контроля;</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proofErr w:type="gramStart"/>
      <w:r>
        <w:rPr>
          <w:rFonts w:ascii="Times New Roman" w:hAnsi="Times New Roman"/>
          <w:color w:val="auto"/>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B2005A">
        <w:rPr>
          <w:rFonts w:ascii="Times New Roman" w:hAnsi="Times New Roman"/>
          <w:color w:val="auto"/>
          <w:sz w:val="28"/>
          <w:szCs w:val="28"/>
        </w:rPr>
        <w:t xml:space="preserve"> </w:t>
      </w:r>
      <w:proofErr w:type="gramStart"/>
      <w:r>
        <w:rPr>
          <w:rFonts w:ascii="Times New Roman" w:hAnsi="Times New Roman"/>
          <w:color w:val="auto"/>
          <w:sz w:val="28"/>
          <w:szCs w:val="28"/>
        </w:rPr>
        <w:t>законом ценностям и способах ее предотвращения в случае, если при проведении контрольного мероприятия</w:t>
      </w:r>
      <w:r w:rsidR="00B2005A">
        <w:rPr>
          <w:rFonts w:ascii="Times New Roman" w:hAnsi="Times New Roman"/>
          <w:color w:val="auto"/>
          <w:sz w:val="28"/>
          <w:szCs w:val="28"/>
        </w:rPr>
        <w:t xml:space="preserve"> </w:t>
      </w:r>
      <w:r>
        <w:rPr>
          <w:rFonts w:ascii="Times New Roman" w:hAnsi="Times New Roman"/>
          <w:color w:val="auto"/>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Times New Roman" w:hAnsi="Times New Roman"/>
          <w:color w:val="auto"/>
          <w:sz w:val="28"/>
          <w:szCs w:val="28"/>
        </w:rPr>
        <w:t xml:space="preserve"> (ущерб) причинен;</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32DD" w:rsidRDefault="006232DD" w:rsidP="006232DD">
      <w:pPr>
        <w:pStyle w:val="HTM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Pr>
          <w:rFonts w:ascii="Times New Roman" w:hAnsi="Times New Roman" w:cs="Times New Roman"/>
          <w:sz w:val="28"/>
          <w:szCs w:val="28"/>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4.</w:t>
      </w:r>
      <w:r>
        <w:rPr>
          <w:rFonts w:ascii="Times New Roman" w:hAnsi="Times New Roman"/>
          <w:sz w:val="28"/>
          <w:szCs w:val="28"/>
          <w:lang w:val="ru-RU"/>
        </w:rPr>
        <w:t>2</w:t>
      </w:r>
      <w:r>
        <w:rPr>
          <w:rFonts w:ascii="Times New Roman" w:hAnsi="Times New Roman"/>
          <w:sz w:val="28"/>
          <w:szCs w:val="28"/>
        </w:rPr>
        <w:t>.</w:t>
      </w:r>
      <w:r>
        <w:rPr>
          <w:rFonts w:ascii="Times New Roman" w:hAnsi="Times New Roman"/>
          <w:sz w:val="28"/>
          <w:szCs w:val="28"/>
          <w:lang w:val="ru-RU"/>
        </w:rPr>
        <w:t>2</w:t>
      </w:r>
      <w:r>
        <w:rPr>
          <w:rFonts w:ascii="Times New Roman" w:hAnsi="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Предписание оформляется по форме согласно приложению 2 к настоящему Положению.</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Fonts w:ascii="Times New Roman" w:hAnsi="Times New Roman" w:cs="Times New Roman"/>
          <w:sz w:val="28"/>
          <w:szCs w:val="28"/>
        </w:rPr>
        <w:t xml:space="preserve">безопасности) </w:t>
      </w:r>
      <w:proofErr w:type="gramEnd"/>
      <w:r>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232DD" w:rsidRDefault="00CF3DF2"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sidR="006232DD">
        <w:rPr>
          <w:rFonts w:ascii="Times New Roman" w:hAnsi="Times New Roman" w:cs="Times New Roman"/>
          <w:sz w:val="28"/>
          <w:szCs w:val="28"/>
        </w:rPr>
        <w:t>,</w:t>
      </w:r>
      <w:proofErr w:type="gramEnd"/>
      <w:r w:rsidR="006232DD">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4.2.6. В </w:t>
      </w:r>
      <w:r w:rsidR="00CF3DF2">
        <w:rPr>
          <w:rFonts w:ascii="Times New Roman" w:hAnsi="Times New Roman" w:cs="Times New Roman"/>
          <w:sz w:val="28"/>
          <w:szCs w:val="28"/>
        </w:rPr>
        <w:t>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232DD" w:rsidRDefault="006232DD" w:rsidP="006232DD">
      <w:pPr>
        <w:pStyle w:val="HTML"/>
        <w:ind w:firstLine="540"/>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32DD" w:rsidRDefault="006232DD" w:rsidP="006232DD">
      <w:pPr>
        <w:pStyle w:val="a4"/>
        <w:widowControl/>
        <w:tabs>
          <w:tab w:val="left" w:pos="1134"/>
        </w:tabs>
        <w:ind w:left="709"/>
        <w:jc w:val="both"/>
        <w:rPr>
          <w:rFonts w:ascii="Times New Roman" w:hAnsi="Times New Roman" w:cs="Times New Roman"/>
          <w:sz w:val="28"/>
          <w:szCs w:val="28"/>
          <w:lang w:val="ru-RU"/>
        </w:rPr>
      </w:pPr>
    </w:p>
    <w:p w:rsidR="006232DD" w:rsidRDefault="006232DD" w:rsidP="006232DD">
      <w:pPr>
        <w:pStyle w:val="a4"/>
        <w:widowControl/>
        <w:tabs>
          <w:tab w:val="left" w:pos="1134"/>
        </w:tabs>
        <w:ind w:left="0"/>
        <w:jc w:val="center"/>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3</w:t>
      </w:r>
      <w:r>
        <w:rPr>
          <w:rFonts w:ascii="Times New Roman" w:hAnsi="Times New Roman"/>
          <w:sz w:val="28"/>
          <w:szCs w:val="28"/>
        </w:rPr>
        <w:t>. Плановые контрольные мероприятия</w:t>
      </w:r>
    </w:p>
    <w:p w:rsidR="006232DD" w:rsidRDefault="006232DD" w:rsidP="006232DD">
      <w:pPr>
        <w:pStyle w:val="a4"/>
        <w:widowControl/>
        <w:tabs>
          <w:tab w:val="left" w:pos="1134"/>
        </w:tabs>
        <w:ind w:left="709"/>
        <w:jc w:val="center"/>
        <w:rPr>
          <w:rFonts w:ascii="Times New Roman" w:hAnsi="Times New Roman"/>
          <w:b/>
          <w:sz w:val="28"/>
          <w:szCs w:val="28"/>
        </w:rPr>
      </w:pPr>
    </w:p>
    <w:p w:rsidR="006232DD" w:rsidRDefault="006232DD" w:rsidP="006232DD">
      <w:pPr>
        <w:pStyle w:val="a4"/>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lastRenderedPageBreak/>
        <w:t xml:space="preserve">4.3.1. </w:t>
      </w:r>
      <w:r>
        <w:rPr>
          <w:rFonts w:ascii="Times New Roman" w:hAnsi="Times New Roman"/>
          <w:sz w:val="28"/>
          <w:szCs w:val="28"/>
          <w:lang w:val="ru-RU"/>
        </w:rPr>
        <w:t>Муниципальный</w:t>
      </w:r>
      <w:r>
        <w:rPr>
          <w:rFonts w:ascii="Times New Roman" w:hAnsi="Times New Roman"/>
          <w:sz w:val="28"/>
          <w:szCs w:val="28"/>
          <w:shd w:val="clear" w:color="auto" w:fill="FFFFFF"/>
        </w:rPr>
        <w:t xml:space="preserve"> контрол</w:t>
      </w:r>
      <w:r>
        <w:rPr>
          <w:rFonts w:ascii="Times New Roman" w:hAnsi="Times New Roman"/>
          <w:sz w:val="28"/>
          <w:szCs w:val="28"/>
          <w:shd w:val="clear" w:color="auto" w:fill="FFFFFF"/>
          <w:lang w:val="ru-RU"/>
        </w:rPr>
        <w:t>ь</w:t>
      </w:r>
      <w:r>
        <w:rPr>
          <w:rFonts w:ascii="Times New Roman" w:hAnsi="Times New Roman"/>
          <w:sz w:val="28"/>
          <w:szCs w:val="28"/>
          <w:shd w:val="clear" w:color="auto" w:fill="FFFFFF"/>
        </w:rPr>
        <w:t xml:space="preserve"> осуществляется без проведения плановых контрольных (надзорных) мероприятий</w:t>
      </w:r>
      <w:r>
        <w:rPr>
          <w:rFonts w:ascii="Times New Roman" w:hAnsi="Times New Roman"/>
          <w:sz w:val="28"/>
          <w:szCs w:val="28"/>
        </w:rPr>
        <w:t>.</w:t>
      </w:r>
    </w:p>
    <w:p w:rsidR="006232DD" w:rsidRDefault="006232DD" w:rsidP="006232DD">
      <w:pPr>
        <w:pStyle w:val="a4"/>
        <w:widowControl/>
        <w:tabs>
          <w:tab w:val="left" w:pos="1134"/>
        </w:tabs>
        <w:ind w:left="0" w:firstLine="709"/>
        <w:jc w:val="both"/>
        <w:rPr>
          <w:rFonts w:ascii="Times New Roman" w:hAnsi="Times New Roman"/>
          <w:sz w:val="28"/>
          <w:szCs w:val="28"/>
        </w:rPr>
      </w:pPr>
    </w:p>
    <w:p w:rsidR="006232DD" w:rsidRDefault="006232DD" w:rsidP="006232DD">
      <w:pPr>
        <w:pStyle w:val="a4"/>
        <w:widowControl/>
        <w:tabs>
          <w:tab w:val="left" w:pos="1134"/>
        </w:tabs>
        <w:ind w:left="0"/>
        <w:jc w:val="center"/>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4</w:t>
      </w:r>
      <w:r>
        <w:rPr>
          <w:rFonts w:ascii="Times New Roman" w:hAnsi="Times New Roman"/>
          <w:sz w:val="28"/>
          <w:szCs w:val="28"/>
        </w:rPr>
        <w:t>. Внеплановые контрольные мероприятия</w:t>
      </w:r>
    </w:p>
    <w:p w:rsidR="006232DD" w:rsidRDefault="006232DD" w:rsidP="006232DD">
      <w:pPr>
        <w:pStyle w:val="a4"/>
        <w:widowControl/>
        <w:tabs>
          <w:tab w:val="left" w:pos="1134"/>
        </w:tabs>
        <w:ind w:left="0" w:firstLine="709"/>
        <w:jc w:val="both"/>
        <w:rPr>
          <w:rFonts w:ascii="Times New Roman" w:hAnsi="Times New Roman"/>
          <w:sz w:val="28"/>
          <w:szCs w:val="28"/>
          <w:highlight w:val="yellow"/>
          <w:lang w:val="ru-RU"/>
        </w:rPr>
      </w:pP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4</w:t>
      </w:r>
      <w:r>
        <w:rPr>
          <w:rFonts w:ascii="Times New Roman" w:hAnsi="Times New Roman"/>
          <w:sz w:val="28"/>
          <w:szCs w:val="28"/>
        </w:rPr>
        <w:t>.1. Внеплановые контрольные мероприятия проводятся в виде документарных и выездных проверок, инспекционного визита, наблюдени</w:t>
      </w:r>
      <w:r>
        <w:rPr>
          <w:rFonts w:ascii="Times New Roman" w:hAnsi="Times New Roman"/>
          <w:sz w:val="28"/>
          <w:szCs w:val="28"/>
          <w:lang w:val="ru-RU"/>
        </w:rPr>
        <w:t>я</w:t>
      </w:r>
      <w:r>
        <w:rPr>
          <w:rFonts w:ascii="Times New Roman" w:hAnsi="Times New Roman"/>
          <w:sz w:val="28"/>
          <w:szCs w:val="28"/>
        </w:rPr>
        <w:t xml:space="preserve"> за соблюдением обязательных требований, выездно</w:t>
      </w:r>
      <w:r>
        <w:rPr>
          <w:rFonts w:ascii="Times New Roman" w:hAnsi="Times New Roman"/>
          <w:sz w:val="28"/>
          <w:szCs w:val="28"/>
          <w:lang w:val="ru-RU"/>
        </w:rPr>
        <w:t>го</w:t>
      </w:r>
      <w:r>
        <w:rPr>
          <w:rFonts w:ascii="Times New Roman" w:hAnsi="Times New Roman"/>
          <w:sz w:val="28"/>
          <w:szCs w:val="28"/>
        </w:rPr>
        <w:t xml:space="preserve"> обследования.</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 xml:space="preserve">4.4.2. </w:t>
      </w:r>
      <w:r>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4.4.4. В случае</w:t>
      </w:r>
      <w:proofErr w:type="gramStart"/>
      <w:r>
        <w:rPr>
          <w:sz w:val="28"/>
          <w:szCs w:val="28"/>
        </w:rPr>
        <w:t>,</w:t>
      </w:r>
      <w:proofErr w:type="gramEnd"/>
      <w:r>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u w:val="single"/>
        </w:rPr>
      </w:pPr>
    </w:p>
    <w:p w:rsidR="006232DD" w:rsidRDefault="006232DD" w:rsidP="006232DD">
      <w:pPr>
        <w:widowControl/>
        <w:tabs>
          <w:tab w:val="left" w:pos="1134"/>
        </w:tabs>
        <w:jc w:val="center"/>
        <w:rPr>
          <w:rFonts w:ascii="Times New Roman" w:hAnsi="Times New Roman"/>
          <w:color w:val="auto"/>
          <w:sz w:val="28"/>
          <w:szCs w:val="28"/>
        </w:rPr>
      </w:pPr>
      <w:r>
        <w:rPr>
          <w:rFonts w:ascii="Times New Roman" w:hAnsi="Times New Roman"/>
          <w:color w:val="auto"/>
          <w:sz w:val="28"/>
          <w:szCs w:val="28"/>
        </w:rPr>
        <w:t>4.5. Документарная проверка</w:t>
      </w:r>
    </w:p>
    <w:p w:rsidR="006232DD" w:rsidRDefault="006232DD" w:rsidP="006232DD">
      <w:pPr>
        <w:pStyle w:val="HTML"/>
        <w:ind w:firstLine="709"/>
        <w:jc w:val="both"/>
        <w:rPr>
          <w:rFonts w:ascii="Times New Roman" w:hAnsi="Times New Roman" w:cs="Times New Roman"/>
          <w:sz w:val="28"/>
          <w:szCs w:val="28"/>
          <w:highlight w:val="yellow"/>
        </w:rPr>
      </w:pP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4.5.1. </w:t>
      </w:r>
      <w:proofErr w:type="gramStart"/>
      <w:r>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4.5.2.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232DD" w:rsidRDefault="006232DD" w:rsidP="006232DD">
      <w:pPr>
        <w:pStyle w:val="a4"/>
        <w:widowControl/>
        <w:tabs>
          <w:tab w:val="left" w:pos="1134"/>
        </w:tabs>
        <w:ind w:left="0" w:firstLine="709"/>
        <w:jc w:val="both"/>
        <w:rPr>
          <w:rFonts w:ascii="Times New Roman" w:hAnsi="Times New Roman" w:cs="Times New Roman"/>
          <w:sz w:val="28"/>
          <w:szCs w:val="28"/>
          <w:lang w:val="ru-RU"/>
        </w:rPr>
      </w:pPr>
      <w:r>
        <w:rPr>
          <w:rFonts w:ascii="Times New Roman" w:hAnsi="Times New Roman"/>
          <w:sz w:val="28"/>
          <w:szCs w:val="28"/>
          <w:lang w:val="ru-RU"/>
        </w:rPr>
        <w:t>4.5.3</w:t>
      </w:r>
      <w:r>
        <w:rPr>
          <w:rFonts w:ascii="Times New Roman" w:hAnsi="Times New Roman"/>
          <w:sz w:val="28"/>
          <w:szCs w:val="28"/>
        </w:rPr>
        <w:t xml:space="preserve">. Срок проведения документарной проверки не может превышать десять рабочих дней. </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В указанный срок не включается период с момента</w:t>
      </w:r>
      <w:r>
        <w:rPr>
          <w:rFonts w:ascii="Times New Roman" w:hAnsi="Times New Roman"/>
          <w:sz w:val="28"/>
          <w:szCs w:val="28"/>
          <w:lang w:val="ru-RU"/>
        </w:rPr>
        <w:t>:</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8"/>
          <w:szCs w:val="28"/>
          <w:lang w:val="ru-RU"/>
        </w:rPr>
        <w:t>;</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xml:space="preserve"> период с момента направления контролируемому лицу информации Контрольного органа</w:t>
      </w:r>
      <w:r>
        <w:rPr>
          <w:rFonts w:ascii="Times New Roman" w:hAnsi="Times New Roman"/>
          <w:sz w:val="28"/>
          <w:szCs w:val="28"/>
          <w:lang w:val="ru-RU"/>
        </w:rPr>
        <w:t>:</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lastRenderedPageBreak/>
        <w:t>о выявлении ошибок и (или) противоречий в представленных контролируемым лицом документах</w:t>
      </w:r>
      <w:r>
        <w:rPr>
          <w:rFonts w:ascii="Times New Roman" w:hAnsi="Times New Roman"/>
          <w:sz w:val="28"/>
          <w:szCs w:val="28"/>
          <w:lang w:val="ru-RU"/>
        </w:rPr>
        <w:t>;</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 xml:space="preserve">о несоответствии сведений, содержащихся в </w:t>
      </w:r>
      <w:r>
        <w:rPr>
          <w:rFonts w:ascii="Times New Roman" w:hAnsi="Times New Roman"/>
          <w:sz w:val="28"/>
          <w:szCs w:val="28"/>
          <w:lang w:val="ru-RU"/>
        </w:rPr>
        <w:t>представленных</w:t>
      </w:r>
      <w:r>
        <w:rPr>
          <w:rFonts w:ascii="Times New Roman" w:hAnsi="Times New Roman"/>
          <w:sz w:val="28"/>
          <w:szCs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5</w:t>
      </w:r>
      <w:r>
        <w:rPr>
          <w:rFonts w:ascii="Times New Roman" w:hAnsi="Times New Roman"/>
          <w:sz w:val="28"/>
          <w:szCs w:val="28"/>
        </w:rPr>
        <w:t>.</w:t>
      </w:r>
      <w:r>
        <w:rPr>
          <w:rFonts w:ascii="Times New Roman" w:hAnsi="Times New Roman"/>
          <w:sz w:val="28"/>
          <w:szCs w:val="28"/>
          <w:lang w:val="ru-RU"/>
        </w:rPr>
        <w:t>4</w:t>
      </w:r>
      <w:r>
        <w:rPr>
          <w:rFonts w:ascii="Times New Roman" w:hAnsi="Times New Roman"/>
          <w:sz w:val="28"/>
          <w:szCs w:val="28"/>
        </w:rPr>
        <w:t xml:space="preserve"> Перечень допустимых контрольных действий </w:t>
      </w:r>
      <w:r>
        <w:rPr>
          <w:rFonts w:ascii="Times New Roman" w:hAnsi="Times New Roman"/>
          <w:sz w:val="28"/>
          <w:szCs w:val="28"/>
          <w:lang w:val="ru-RU"/>
        </w:rPr>
        <w:t xml:space="preserve">совершаемых </w:t>
      </w:r>
      <w:r>
        <w:rPr>
          <w:rFonts w:ascii="Times New Roman" w:hAnsi="Times New Roman"/>
          <w:sz w:val="28"/>
          <w:szCs w:val="28"/>
        </w:rPr>
        <w:t>в ходе документарной проверки: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4" w:name="_Hlk73716001"/>
      <w:r>
        <w:rPr>
          <w:sz w:val="28"/>
          <w:szCs w:val="28"/>
        </w:rPr>
        <w:t>1) истребование документов;</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получение письменных объяснений.</w:t>
      </w:r>
      <w:bookmarkEnd w:id="4"/>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 срок, указанный в требовании о представлении документов,</w:t>
      </w:r>
      <w:r w:rsidR="00CF3DF2">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w:t>
      </w:r>
    </w:p>
    <w:p w:rsidR="006232DD" w:rsidRDefault="006232DD" w:rsidP="006232DD">
      <w:pPr>
        <w:pStyle w:val="HTML"/>
        <w:ind w:firstLine="709"/>
        <w:jc w:val="both"/>
        <w:rPr>
          <w:rFonts w:ascii="Times New Roman" w:hAnsi="Times New Roman" w:cs="Times New Roman"/>
          <w:b/>
          <w:sz w:val="28"/>
          <w:szCs w:val="28"/>
        </w:rPr>
      </w:pPr>
      <w:r>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r>
        <w:rPr>
          <w:sz w:val="28"/>
          <w:szCs w:val="28"/>
        </w:rPr>
        <w:t>4.5.6. Письменные объяснения могут быть запрошены инспектором от контролируемого лица или его представителя, свидетелей.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lang w:val="ru-RU"/>
        </w:rPr>
        <w:t>5.10.</w:t>
      </w:r>
      <w:r>
        <w:rPr>
          <w:rFonts w:ascii="Times New Roman" w:hAnsi="Times New Roman"/>
          <w:sz w:val="28"/>
          <w:szCs w:val="28"/>
        </w:rPr>
        <w:t xml:space="preserve"> Внеплановая документарная проверка проводится без согласования с органами прокуратуры.</w:t>
      </w:r>
    </w:p>
    <w:p w:rsidR="006232DD" w:rsidRDefault="006232DD" w:rsidP="006232DD">
      <w:pPr>
        <w:pStyle w:val="a4"/>
        <w:widowControl/>
        <w:tabs>
          <w:tab w:val="left" w:pos="1134"/>
        </w:tabs>
        <w:ind w:left="709"/>
        <w:jc w:val="both"/>
        <w:rPr>
          <w:rFonts w:ascii="Times New Roman" w:hAnsi="Times New Roman"/>
          <w:sz w:val="28"/>
          <w:szCs w:val="28"/>
          <w:lang w:val="ru-RU"/>
        </w:rPr>
      </w:pPr>
    </w:p>
    <w:p w:rsidR="006232DD" w:rsidRDefault="006232DD" w:rsidP="006232DD">
      <w:pPr>
        <w:pStyle w:val="a4"/>
        <w:widowControl/>
        <w:tabs>
          <w:tab w:val="left" w:pos="1134"/>
        </w:tabs>
        <w:ind w:left="0"/>
        <w:jc w:val="center"/>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 Выездная проверка</w:t>
      </w:r>
    </w:p>
    <w:p w:rsidR="006232DD" w:rsidRDefault="006232DD" w:rsidP="006232DD">
      <w:pPr>
        <w:pStyle w:val="a4"/>
        <w:widowControl/>
        <w:tabs>
          <w:tab w:val="left" w:pos="1134"/>
        </w:tabs>
        <w:ind w:left="709"/>
        <w:jc w:val="center"/>
        <w:rPr>
          <w:rFonts w:ascii="Times New Roman" w:hAnsi="Times New Roman"/>
          <w:sz w:val="28"/>
          <w:szCs w:val="28"/>
        </w:rPr>
      </w:pP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232DD" w:rsidRDefault="006232DD" w:rsidP="006232DD">
      <w:pPr>
        <w:pStyle w:val="a4"/>
        <w:widowControl/>
        <w:tabs>
          <w:tab w:val="left" w:pos="1134"/>
        </w:tabs>
        <w:ind w:left="0" w:firstLine="709"/>
        <w:jc w:val="both"/>
        <w:rPr>
          <w:rFonts w:ascii="Times New Roman" w:hAnsi="Times New Roman"/>
          <w:strike/>
          <w:sz w:val="28"/>
          <w:szCs w:val="28"/>
          <w:lang w:val="ru-RU"/>
        </w:rPr>
      </w:pPr>
      <w:r>
        <w:rPr>
          <w:rFonts w:ascii="Times New Roman" w:hAnsi="Times New Roman"/>
          <w:sz w:val="28"/>
          <w:szCs w:val="28"/>
          <w:lang w:val="ru-RU"/>
        </w:rPr>
        <w:t xml:space="preserve">4.6.2. </w:t>
      </w:r>
      <w:r>
        <w:rPr>
          <w:rFonts w:ascii="Times New Roman" w:hAnsi="Times New Roman"/>
          <w:sz w:val="28"/>
          <w:szCs w:val="28"/>
        </w:rPr>
        <w:t>Выездная проверка проводится в случае, если не представляется возможным:</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232DD" w:rsidRDefault="006232DD" w:rsidP="006232DD">
      <w:pPr>
        <w:pStyle w:val="HTM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232DD" w:rsidRDefault="006232DD" w:rsidP="006232DD">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olor w:val="auto"/>
          <w:sz w:val="28"/>
          <w:szCs w:val="28"/>
        </w:rPr>
        <w:t>позднее</w:t>
      </w:r>
      <w:proofErr w:type="gramEnd"/>
      <w:r>
        <w:rPr>
          <w:rFonts w:ascii="Times New Roman" w:hAnsi="Times New Roman"/>
          <w:color w:val="auto"/>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.6. Срок проведения выездной проверки составляет не более десяти рабочих дней.</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CF3DF2">
        <w:rPr>
          <w:rFonts w:ascii="Times New Roman" w:hAnsi="Times New Roman"/>
          <w:sz w:val="28"/>
          <w:szCs w:val="28"/>
          <w:lang w:val="ru-RU"/>
        </w:rPr>
        <w:t xml:space="preserve"> </w:t>
      </w:r>
      <w:r>
        <w:rPr>
          <w:rFonts w:ascii="Times New Roman" w:hAnsi="Times New Roman"/>
          <w:sz w:val="28"/>
          <w:szCs w:val="28"/>
        </w:rPr>
        <w:t>предприятия.</w:t>
      </w:r>
    </w:p>
    <w:p w:rsidR="006232DD" w:rsidRDefault="006232DD" w:rsidP="006232DD">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4.6.7. Перечень допустимых контрольных действий в ходе выездной проверки: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5" w:name="_Hlk73715973"/>
      <w:r>
        <w:rPr>
          <w:sz w:val="28"/>
          <w:szCs w:val="28"/>
        </w:rPr>
        <w:t>1) осмотр;</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опрос;</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 истребование документов;</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 получение письменных объяснений</w:t>
      </w:r>
      <w:bookmarkEnd w:id="5"/>
      <w:r>
        <w:rPr>
          <w:sz w:val="28"/>
          <w:szCs w:val="28"/>
        </w:rPr>
        <w:t>.</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По результатам осмотра составляется протокол осмотра.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r>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4.6.11.Представление контролируемым лицом </w:t>
      </w:r>
      <w:proofErr w:type="spellStart"/>
      <w:r>
        <w:rPr>
          <w:sz w:val="28"/>
          <w:szCs w:val="28"/>
        </w:rPr>
        <w:t>истребуемых</w:t>
      </w:r>
      <w:proofErr w:type="spellEnd"/>
      <w:r>
        <w:rPr>
          <w:sz w:val="28"/>
          <w:szCs w:val="28"/>
        </w:rPr>
        <w:t xml:space="preserve"> документов, письменных объяснений, осуществляется в соответствии с пунктами 4.5.5., 4.5.6 настоящего Положения.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4.6.12. По окончании проведения выездной проверки инспектор составляет акт выездной проверки.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Информация о проведении фотосъемки, аудио- и видеозаписи отражается в акте проверки.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.1</w:t>
      </w:r>
      <w:r>
        <w:rPr>
          <w:rFonts w:ascii="Times New Roman" w:hAnsi="Times New Roman"/>
          <w:sz w:val="28"/>
          <w:szCs w:val="28"/>
          <w:lang w:val="ru-RU"/>
        </w:rPr>
        <w:t>3</w:t>
      </w:r>
      <w:r>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7" w:tooltip="Федеральный закон от 31.07.2020 N 248-ФЗ" w:history="1">
        <w:r>
          <w:rPr>
            <w:rStyle w:val="a5"/>
            <w:rFonts w:ascii="Times New Roman" w:hAnsi="Times New Roman"/>
            <w:color w:val="auto"/>
            <w:sz w:val="28"/>
            <w:szCs w:val="28"/>
            <w:u w:val="none"/>
          </w:rPr>
          <w:t>частями 4</w:t>
        </w:r>
      </w:hyperlink>
      <w:r>
        <w:rPr>
          <w:rFonts w:ascii="Times New Roman" w:hAnsi="Times New Roman"/>
          <w:sz w:val="28"/>
          <w:szCs w:val="28"/>
        </w:rPr>
        <w:t xml:space="preserve"> и </w:t>
      </w:r>
      <w:hyperlink r:id="rId8" w:tooltip="Федеральный закон от 31.07.2020 N 248-ФЗ" w:history="1">
        <w:r>
          <w:rPr>
            <w:rStyle w:val="a5"/>
            <w:rFonts w:ascii="Times New Roman" w:hAnsi="Times New Roman"/>
            <w:color w:val="auto"/>
            <w:sz w:val="28"/>
            <w:szCs w:val="28"/>
            <w:u w:val="none"/>
          </w:rPr>
          <w:t>5 статьи 21</w:t>
        </w:r>
      </w:hyperlink>
      <w:r>
        <w:rPr>
          <w:rFonts w:ascii="Times New Roman" w:hAnsi="Times New Roman"/>
          <w:sz w:val="28"/>
          <w:szCs w:val="28"/>
          <w:lang w:val="ru-RU"/>
        </w:rPr>
        <w:t xml:space="preserve">Федеральным законом </w:t>
      </w:r>
      <w:r>
        <w:rPr>
          <w:rFonts w:ascii="Times New Roman" w:hAnsi="Times New Roman"/>
          <w:sz w:val="28"/>
          <w:szCs w:val="28"/>
        </w:rPr>
        <w:t xml:space="preserve">. </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.1</w:t>
      </w:r>
      <w:r>
        <w:rPr>
          <w:rFonts w:ascii="Times New Roman" w:hAnsi="Times New Roman"/>
          <w:sz w:val="28"/>
          <w:szCs w:val="28"/>
          <w:lang w:val="ru-RU"/>
        </w:rPr>
        <w:t>4</w:t>
      </w:r>
      <w:r>
        <w:rPr>
          <w:rFonts w:ascii="Times New Roman" w:hAnsi="Times New Roman"/>
          <w:sz w:val="28"/>
          <w:szCs w:val="28"/>
        </w:rPr>
        <w:t>. Индивидуальный предприниматель, гражданин, являющи</w:t>
      </w:r>
      <w:r>
        <w:rPr>
          <w:rFonts w:ascii="Times New Roman" w:hAnsi="Times New Roman"/>
          <w:sz w:val="28"/>
          <w:szCs w:val="28"/>
          <w:lang w:val="ru-RU"/>
        </w:rPr>
        <w:t>еся</w:t>
      </w:r>
      <w:r>
        <w:rPr>
          <w:rFonts w:ascii="Times New Roman" w:hAnsi="Times New Roman"/>
          <w:sz w:val="28"/>
          <w:szCs w:val="28"/>
        </w:rPr>
        <w:t xml:space="preserve"> контролируемым</w:t>
      </w:r>
      <w:r>
        <w:rPr>
          <w:rFonts w:ascii="Times New Roman" w:hAnsi="Times New Roman"/>
          <w:sz w:val="28"/>
          <w:szCs w:val="28"/>
          <w:lang w:val="ru-RU"/>
        </w:rPr>
        <w:t>и</w:t>
      </w:r>
      <w:r>
        <w:rPr>
          <w:rFonts w:ascii="Times New Roman" w:hAnsi="Times New Roman"/>
          <w:sz w:val="28"/>
          <w:szCs w:val="28"/>
        </w:rPr>
        <w:t xml:space="preserve"> лиц</w:t>
      </w:r>
      <w:r>
        <w:rPr>
          <w:rFonts w:ascii="Times New Roman" w:hAnsi="Times New Roman"/>
          <w:sz w:val="28"/>
          <w:szCs w:val="28"/>
          <w:lang w:val="ru-RU"/>
        </w:rPr>
        <w:t>ами</w:t>
      </w:r>
      <w:r>
        <w:rPr>
          <w:rFonts w:ascii="Times New Roman" w:hAnsi="Times New Roman"/>
          <w:sz w:val="28"/>
          <w:szCs w:val="28"/>
        </w:rPr>
        <w:t>, вправе представить в Контрольный орган информацию о невозможности присутствия при проведении контрольных мероприятий в случаях:</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1) временной нетрудоспособности;</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olor w:val="auto"/>
          <w:sz w:val="28"/>
          <w:szCs w:val="28"/>
        </w:rPr>
      </w:pPr>
      <w:r>
        <w:rPr>
          <w:rFonts w:ascii="Times New Roman" w:hAnsi="Times New Roman"/>
          <w:color w:val="auto"/>
          <w:sz w:val="28"/>
          <w:szCs w:val="28"/>
        </w:rPr>
        <w:t>4) нахождения в служебной командировке.</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p>
    <w:p w:rsidR="006232DD" w:rsidRDefault="006232DD" w:rsidP="006232DD">
      <w:pPr>
        <w:pStyle w:val="ConsPlusNormal"/>
        <w:tabs>
          <w:tab w:val="left" w:pos="284"/>
        </w:tabs>
        <w:ind w:firstLine="0"/>
        <w:jc w:val="center"/>
        <w:rPr>
          <w:sz w:val="28"/>
          <w:szCs w:val="28"/>
        </w:rPr>
      </w:pPr>
      <w:r>
        <w:rPr>
          <w:sz w:val="28"/>
          <w:szCs w:val="28"/>
        </w:rPr>
        <w:t>4.7. Инспекционный визит</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232DD" w:rsidRDefault="006232DD" w:rsidP="006232DD">
      <w:pPr>
        <w:pStyle w:val="a4"/>
        <w:widowControl/>
        <w:tabs>
          <w:tab w:val="left" w:pos="1134"/>
        </w:tabs>
        <w:ind w:left="0" w:firstLine="709"/>
        <w:jc w:val="both"/>
        <w:rPr>
          <w:rFonts w:ascii="Times New Roman" w:hAnsi="Times New Roman" w:cs="Times New Roman"/>
          <w:sz w:val="28"/>
          <w:szCs w:val="28"/>
        </w:rPr>
      </w:pPr>
      <w:r>
        <w:rPr>
          <w:rFonts w:ascii="Times New Roman" w:hAnsi="Times New Roman"/>
          <w:sz w:val="28"/>
          <w:szCs w:val="28"/>
          <w:lang w:val="ru-RU"/>
        </w:rPr>
        <w:t xml:space="preserve">4.7.2. </w:t>
      </w:r>
      <w:r>
        <w:rPr>
          <w:rFonts w:ascii="Times New Roman" w:hAnsi="Times New Roman"/>
          <w:sz w:val="28"/>
          <w:szCs w:val="28"/>
        </w:rPr>
        <w:t>Перечень допустимых контрольных действий в ходе инспекционного визита: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6" w:name="_Hlk73715943"/>
      <w:r>
        <w:rPr>
          <w:sz w:val="28"/>
          <w:szCs w:val="28"/>
        </w:rPr>
        <w:t>а) осмотр;</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опрос;</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получение письменных объяснений;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 истребование документов</w:t>
      </w:r>
      <w:bookmarkEnd w:id="6"/>
      <w:r>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w:t>
      </w:r>
      <w:r>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rPr>
        <w:t>4.8. Наблюдение за соблюдением обязательных требований (мониторинг безопасности)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4.8.1.</w:t>
      </w:r>
      <w:r>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w:t>
      </w:r>
      <w:r>
        <w:rPr>
          <w:rFonts w:ascii="Times New Roman" w:hAnsi="Times New Roman"/>
          <w:sz w:val="28"/>
          <w:szCs w:val="28"/>
          <w:lang w:val="ru-RU"/>
        </w:rPr>
        <w:t xml:space="preserve"> сбор,</w:t>
      </w:r>
      <w:r>
        <w:rPr>
          <w:rFonts w:ascii="Times New Roman" w:hAnsi="Times New Roman"/>
          <w:sz w:val="28"/>
          <w:szCs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lang w:val="ru-RU"/>
        </w:rPr>
        <w:t xml:space="preserve">, </w:t>
      </w:r>
      <w:r>
        <w:rPr>
          <w:rFonts w:ascii="Times New Roman" w:hAnsi="Times New Roman"/>
          <w:sz w:val="28"/>
          <w:szCs w:val="28"/>
        </w:rPr>
        <w:t xml:space="preserve">данных из сети </w:t>
      </w:r>
      <w:r>
        <w:rPr>
          <w:rFonts w:ascii="Times New Roman" w:hAnsi="Times New Roman"/>
          <w:sz w:val="28"/>
          <w:szCs w:val="28"/>
          <w:lang w:val="ru-RU"/>
        </w:rPr>
        <w:t>«</w:t>
      </w:r>
      <w:r>
        <w:rPr>
          <w:rFonts w:ascii="Times New Roman" w:hAnsi="Times New Roman"/>
          <w:sz w:val="28"/>
          <w:szCs w:val="28"/>
        </w:rPr>
        <w:t>Интернет</w:t>
      </w:r>
      <w:r>
        <w:rPr>
          <w:rFonts w:ascii="Times New Roman" w:hAnsi="Times New Roman"/>
          <w:sz w:val="28"/>
          <w:szCs w:val="28"/>
          <w:lang w:val="ru-RU"/>
        </w:rPr>
        <w:t>»</w:t>
      </w:r>
      <w:r>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sz w:val="28"/>
          <w:szCs w:val="28"/>
          <w:lang w:val="ru-RU"/>
        </w:rPr>
        <w:t>.</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Pr>
          <w:sz w:val="28"/>
          <w:szCs w:val="28"/>
        </w:rPr>
        <w:t>4.9. Выездное обследование</w:t>
      </w:r>
    </w:p>
    <w:p w:rsidR="006232DD" w:rsidRDefault="006232DD" w:rsidP="006232DD">
      <w:pPr>
        <w:pStyle w:val="a4"/>
        <w:widowControl/>
        <w:tabs>
          <w:tab w:val="left" w:pos="1134"/>
        </w:tabs>
        <w:ind w:left="0" w:firstLine="709"/>
        <w:jc w:val="both"/>
        <w:rPr>
          <w:rFonts w:ascii="Times New Roman" w:hAnsi="Times New Roman"/>
          <w:sz w:val="28"/>
          <w:szCs w:val="28"/>
          <w:lang w:val="ru-RU"/>
        </w:rPr>
      </w:pP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 xml:space="preserve">4.9.1. </w:t>
      </w:r>
      <w:r>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4.9.2. </w:t>
      </w:r>
      <w:r>
        <w:rPr>
          <w:rFonts w:ascii="Times New Roman" w:hAnsi="Times New Roman"/>
          <w:sz w:val="28"/>
          <w:szCs w:val="28"/>
        </w:rPr>
        <w:t xml:space="preserve">Выездное обследование </w:t>
      </w:r>
      <w:r>
        <w:rPr>
          <w:rFonts w:ascii="Times New Roman" w:hAnsi="Times New Roman"/>
          <w:sz w:val="28"/>
          <w:szCs w:val="28"/>
          <w:lang w:val="ru-RU"/>
        </w:rPr>
        <w:t xml:space="preserve">может проводиться </w:t>
      </w:r>
      <w:r>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232DD" w:rsidRDefault="006232DD" w:rsidP="006232DD">
      <w:pPr>
        <w:pStyle w:val="a4"/>
        <w:widowControl/>
        <w:tabs>
          <w:tab w:val="left" w:pos="1134"/>
        </w:tabs>
        <w:ind w:left="0" w:firstLine="709"/>
        <w:jc w:val="both"/>
        <w:rPr>
          <w:rFonts w:ascii="Times New Roman" w:hAnsi="Times New Roman" w:cs="Times New Roman"/>
          <w:sz w:val="28"/>
          <w:szCs w:val="28"/>
          <w:lang w:val="ru-RU"/>
        </w:rPr>
      </w:pPr>
      <w:r>
        <w:rPr>
          <w:rFonts w:ascii="Times New Roman" w:hAnsi="Times New Roman"/>
          <w:sz w:val="28"/>
          <w:szCs w:val="28"/>
          <w:lang w:val="ru-RU"/>
        </w:rPr>
        <w:t xml:space="preserve">4.9.3. </w:t>
      </w:r>
      <w:r>
        <w:rPr>
          <w:rFonts w:ascii="Times New Roman" w:hAnsi="Times New Roman"/>
          <w:sz w:val="28"/>
          <w:szCs w:val="28"/>
        </w:rPr>
        <w:t xml:space="preserve">Выездное обследование проводится без информирования контролируемого лица. </w:t>
      </w:r>
    </w:p>
    <w:p w:rsidR="006232DD" w:rsidRDefault="006232DD" w:rsidP="006232DD">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5. Досудебное обжалование</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rFonts w:ascii="Times New Roman" w:hAnsi="Times New Roman"/>
          <w:sz w:val="28"/>
          <w:szCs w:val="28"/>
          <w:lang w:val="ru-RU"/>
        </w:rPr>
        <w:t xml:space="preserve"> следующих решений заместителя руководителя Контрольного органа и инспекторов (далее также – должностные лица)</w:t>
      </w:r>
      <w:r>
        <w:rPr>
          <w:rFonts w:ascii="Times New Roman" w:hAnsi="Times New Roman"/>
          <w:sz w:val="28"/>
          <w:szCs w:val="28"/>
        </w:rPr>
        <w:t>:</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5.4. Жалоба может быть подана в течение тридцати календарных дней со дня, когда контролируемое лицо узнало или должно было узнать о нарушении </w:t>
      </w:r>
      <w:r>
        <w:rPr>
          <w:sz w:val="28"/>
          <w:szCs w:val="28"/>
        </w:rPr>
        <w:lastRenderedPageBreak/>
        <w:t>своих прав.</w:t>
      </w:r>
      <w:bookmarkStart w:id="8" w:name="Par375"/>
      <w:bookmarkEnd w:id="8"/>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5.8. Руководителем (заместителем руководителя</w:t>
      </w:r>
      <w:proofErr w:type="gramStart"/>
      <w:r>
        <w:rPr>
          <w:sz w:val="28"/>
          <w:szCs w:val="28"/>
        </w:rPr>
        <w:t>)К</w:t>
      </w:r>
      <w:proofErr w:type="gramEnd"/>
      <w:r>
        <w:rPr>
          <w:sz w:val="28"/>
          <w:szCs w:val="28"/>
        </w:rPr>
        <w:t>онтрольного органа в срок не позднее двух рабочих дней со дня регистрации жалобы принимается решение:</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о приостановлении исполнения обжалуемого решения Контрольного органа;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232DD" w:rsidRDefault="006232DD" w:rsidP="006232DD">
      <w:pPr>
        <w:pStyle w:val="a4"/>
        <w:widowControl/>
        <w:tabs>
          <w:tab w:val="left" w:pos="1134"/>
        </w:tabs>
        <w:ind w:left="709"/>
        <w:jc w:val="both"/>
        <w:rPr>
          <w:rFonts w:ascii="Times New Roman" w:hAnsi="Times New Roman"/>
          <w:sz w:val="28"/>
          <w:szCs w:val="28"/>
        </w:rPr>
      </w:pPr>
      <w:bookmarkStart w:id="11" w:name="Par383"/>
      <w:bookmarkEnd w:id="11"/>
      <w:r>
        <w:rPr>
          <w:rFonts w:ascii="Times New Roman" w:hAnsi="Times New Roman"/>
          <w:sz w:val="28"/>
          <w:szCs w:val="28"/>
        </w:rPr>
        <w:t>5.</w:t>
      </w:r>
      <w:r>
        <w:rPr>
          <w:rFonts w:ascii="Times New Roman" w:hAnsi="Times New Roman"/>
          <w:sz w:val="28"/>
          <w:szCs w:val="28"/>
          <w:lang w:val="ru-RU"/>
        </w:rPr>
        <w:t>9</w:t>
      </w:r>
      <w:r>
        <w:rPr>
          <w:rFonts w:ascii="Times New Roman" w:hAnsi="Times New Roman"/>
          <w:sz w:val="28"/>
          <w:szCs w:val="28"/>
        </w:rPr>
        <w:t>. Жалоба должна содержать:</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5) требования контролируемого лица, подавшего жалобу; </w:t>
      </w:r>
    </w:p>
    <w:p w:rsidR="006232DD" w:rsidRDefault="006232DD" w:rsidP="006232DD">
      <w:pPr>
        <w:pStyle w:val="HTML"/>
        <w:ind w:firstLine="709"/>
        <w:jc w:val="both"/>
        <w:rPr>
          <w:rFonts w:ascii="Times New Roman" w:hAnsi="Times New Roman" w:cs="Times New Roman"/>
          <w:sz w:val="28"/>
          <w:szCs w:val="28"/>
        </w:rPr>
      </w:pPr>
      <w:bookmarkStart w:id="12" w:name="Par390"/>
      <w:bookmarkEnd w:id="12"/>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w:t>
      </w:r>
      <w:r>
        <w:rPr>
          <w:sz w:val="28"/>
          <w:szCs w:val="28"/>
        </w:rPr>
        <w:lastRenderedPageBreak/>
        <w:t>Контрольного органа либо членов их семей.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4) имеется решение суда по вопросам, поставленным в жалобе;</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8) жалоба подана в ненадлежащий орган;</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lang w:val="ru-RU"/>
        </w:rPr>
        <w:t>4</w:t>
      </w:r>
      <w:r>
        <w:rPr>
          <w:rFonts w:ascii="Times New Roman" w:hAnsi="Times New Roman"/>
          <w:sz w:val="28"/>
          <w:szCs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232DD" w:rsidRDefault="006232DD" w:rsidP="006232DD">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lastRenderedPageBreak/>
        <w:t>5.</w:t>
      </w:r>
      <w:r>
        <w:rPr>
          <w:rFonts w:ascii="Times New Roman" w:hAnsi="Times New Roman"/>
          <w:sz w:val="28"/>
          <w:szCs w:val="28"/>
          <w:lang w:val="ru-RU"/>
        </w:rPr>
        <w:t>17</w:t>
      </w:r>
      <w:r>
        <w:rPr>
          <w:rFonts w:ascii="Times New Roman" w:hAnsi="Times New Roman"/>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232DD" w:rsidRDefault="006232DD" w:rsidP="006232DD">
      <w:pPr>
        <w:pStyle w:val="a4"/>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232DD" w:rsidRDefault="006232DD" w:rsidP="006232DD">
      <w:pPr>
        <w:pStyle w:val="HTML"/>
        <w:ind w:firstLine="709"/>
        <w:jc w:val="both"/>
        <w:rPr>
          <w:rFonts w:ascii="Times New Roman" w:hAnsi="Times New Roman" w:cs="Times New Roman"/>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232DD" w:rsidRDefault="006232DD" w:rsidP="006232DD">
      <w:pPr>
        <w:pStyle w:val="a4"/>
        <w:widowControl/>
        <w:tabs>
          <w:tab w:val="left" w:pos="1134"/>
        </w:tabs>
        <w:ind w:left="0"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lang w:val="ru-RU"/>
        </w:rPr>
        <w:t>0</w:t>
      </w:r>
      <w:r>
        <w:rPr>
          <w:rFonts w:ascii="Times New Roman" w:hAnsi="Times New Roman"/>
          <w:sz w:val="28"/>
          <w:szCs w:val="28"/>
        </w:rPr>
        <w:t xml:space="preserve">. По итогам рассмотрения жалобы </w:t>
      </w:r>
      <w:r>
        <w:rPr>
          <w:rFonts w:ascii="Times New Roman" w:hAnsi="Times New Roman"/>
          <w:sz w:val="28"/>
          <w:szCs w:val="28"/>
          <w:lang w:val="ru-RU"/>
        </w:rPr>
        <w:t xml:space="preserve">руководитель </w:t>
      </w:r>
      <w:r>
        <w:rPr>
          <w:rFonts w:ascii="Times New Roman" w:hAnsi="Times New Roman"/>
          <w:sz w:val="28"/>
          <w:szCs w:val="28"/>
        </w:rPr>
        <w:t>(заместител</w:t>
      </w:r>
      <w:r>
        <w:rPr>
          <w:rFonts w:ascii="Times New Roman" w:hAnsi="Times New Roman"/>
          <w:sz w:val="28"/>
          <w:szCs w:val="28"/>
          <w:lang w:val="ru-RU"/>
        </w:rPr>
        <w:t>ь</w:t>
      </w:r>
      <w:r>
        <w:rPr>
          <w:rFonts w:ascii="Times New Roman" w:hAnsi="Times New Roman"/>
          <w:sz w:val="28"/>
          <w:szCs w:val="28"/>
        </w:rPr>
        <w:t xml:space="preserve"> руководителя)Контрольн</w:t>
      </w:r>
      <w:r>
        <w:rPr>
          <w:rFonts w:ascii="Times New Roman" w:hAnsi="Times New Roman"/>
          <w:sz w:val="28"/>
          <w:szCs w:val="28"/>
          <w:lang w:val="ru-RU"/>
        </w:rPr>
        <w:t xml:space="preserve">ого </w:t>
      </w:r>
      <w:r>
        <w:rPr>
          <w:rFonts w:ascii="Times New Roman" w:hAnsi="Times New Roman"/>
          <w:sz w:val="28"/>
          <w:szCs w:val="28"/>
        </w:rPr>
        <w:t>орган</w:t>
      </w:r>
      <w:r>
        <w:rPr>
          <w:rFonts w:ascii="Times New Roman" w:hAnsi="Times New Roman"/>
          <w:sz w:val="28"/>
          <w:szCs w:val="28"/>
          <w:lang w:val="ru-RU"/>
        </w:rPr>
        <w:t>а</w:t>
      </w:r>
      <w:r>
        <w:rPr>
          <w:rFonts w:ascii="Times New Roman" w:hAnsi="Times New Roman"/>
          <w:sz w:val="28"/>
          <w:szCs w:val="28"/>
        </w:rPr>
        <w:t xml:space="preserve"> принимает одно из следующих решений: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оставляет жалобу без удовлетворения;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отменяет решение Контрольного органа полностью или частично;</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 отменяет решение Контрольного органа полностью и принимает новое решение;</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x-none"/>
        </w:rPr>
      </w:pP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auto"/>
          <w:sz w:val="28"/>
          <w:szCs w:val="28"/>
        </w:rPr>
      </w:pPr>
      <w:r>
        <w:rPr>
          <w:rFonts w:ascii="Times New Roman" w:hAnsi="Times New Roman"/>
          <w:b/>
          <w:bCs/>
          <w:color w:val="auto"/>
          <w:sz w:val="28"/>
          <w:szCs w:val="28"/>
        </w:rPr>
        <w:t>6. Заключительные положения</w:t>
      </w:r>
    </w:p>
    <w:p w:rsidR="006232DD" w:rsidRDefault="006232DD" w:rsidP="00CF3DF2">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auto"/>
          <w:sz w:val="28"/>
          <w:szCs w:val="28"/>
        </w:rPr>
      </w:pPr>
      <w:r>
        <w:rPr>
          <w:rFonts w:ascii="Times New Roman" w:hAnsi="Times New Roman"/>
          <w:color w:val="auto"/>
          <w:sz w:val="28"/>
          <w:szCs w:val="28"/>
        </w:rPr>
        <w:t>6.1.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CF3DF2" w:rsidRDefault="00CF3DF2" w:rsidP="00CF3DF2">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r>
        <w:rPr>
          <w:rFonts w:ascii="Times New Roman" w:hAnsi="Times New Roman"/>
          <w:color w:val="auto"/>
          <w:sz w:val="28"/>
          <w:szCs w:val="28"/>
        </w:rPr>
        <w:lastRenderedPageBreak/>
        <w:t>Приложение 1</w:t>
      </w: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r>
        <w:rPr>
          <w:rFonts w:ascii="Times New Roman" w:hAnsi="Times New Roman"/>
          <w:color w:val="auto"/>
          <w:sz w:val="28"/>
          <w:szCs w:val="28"/>
        </w:rPr>
        <w:t xml:space="preserve">к Положению о </w:t>
      </w:r>
      <w:proofErr w:type="gramStart"/>
      <w:r>
        <w:rPr>
          <w:rFonts w:ascii="Times New Roman" w:hAnsi="Times New Roman"/>
          <w:color w:val="auto"/>
          <w:sz w:val="28"/>
          <w:szCs w:val="28"/>
        </w:rPr>
        <w:t>муниципальном</w:t>
      </w:r>
      <w:proofErr w:type="gramEnd"/>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r>
        <w:rPr>
          <w:rFonts w:ascii="Times New Roman" w:hAnsi="Times New Roman"/>
          <w:color w:val="auto"/>
          <w:sz w:val="28"/>
          <w:szCs w:val="28"/>
        </w:rPr>
        <w:t xml:space="preserve">жилищном </w:t>
      </w:r>
      <w:proofErr w:type="gramStart"/>
      <w:r>
        <w:rPr>
          <w:rFonts w:ascii="Times New Roman" w:hAnsi="Times New Roman"/>
          <w:color w:val="auto"/>
          <w:sz w:val="28"/>
          <w:szCs w:val="28"/>
        </w:rPr>
        <w:t>контроле</w:t>
      </w:r>
      <w:proofErr w:type="gramEnd"/>
      <w:r>
        <w:rPr>
          <w:rFonts w:ascii="Times New Roman" w:hAnsi="Times New Roman"/>
          <w:color w:val="auto"/>
          <w:sz w:val="28"/>
          <w:szCs w:val="28"/>
        </w:rPr>
        <w:t xml:space="preserve"> на территории </w:t>
      </w:r>
      <w:r w:rsidR="00FC304F">
        <w:rPr>
          <w:rFonts w:ascii="Times New Roman" w:hAnsi="Times New Roman"/>
          <w:color w:val="auto"/>
          <w:sz w:val="28"/>
          <w:szCs w:val="28"/>
        </w:rPr>
        <w:t xml:space="preserve"> Курежского сельсовета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shd w:val="clear" w:color="auto" w:fill="F1C100"/>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Cs/>
          <w:sz w:val="28"/>
          <w:szCs w:val="28"/>
        </w:rPr>
        <w:t xml:space="preserve">Перечень должностных лиц, уполномоченных на осуществление муниципального жилищного контроля на территории </w:t>
      </w:r>
      <w:r w:rsidR="00FC304F">
        <w:rPr>
          <w:sz w:val="28"/>
          <w:szCs w:val="28"/>
        </w:rPr>
        <w:t xml:space="preserve"> Курежского  сельсовета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232DD" w:rsidRDefault="00FC304F"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Усенко Д.Н - глава Курежского сельсовета </w:t>
      </w:r>
    </w:p>
    <w:p w:rsidR="006232DD" w:rsidRDefault="00FC304F"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 </w:t>
      </w:r>
      <w:proofErr w:type="spellStart"/>
      <w:r>
        <w:rPr>
          <w:sz w:val="28"/>
          <w:szCs w:val="28"/>
        </w:rPr>
        <w:t>Растова</w:t>
      </w:r>
      <w:proofErr w:type="spellEnd"/>
      <w:r>
        <w:rPr>
          <w:sz w:val="28"/>
          <w:szCs w:val="28"/>
        </w:rPr>
        <w:t xml:space="preserve"> А.А</w:t>
      </w:r>
      <w:r w:rsidR="006232DD">
        <w:rPr>
          <w:sz w:val="28"/>
          <w:szCs w:val="28"/>
        </w:rPr>
        <w:t xml:space="preserve"> </w:t>
      </w:r>
      <w:r>
        <w:rPr>
          <w:sz w:val="28"/>
          <w:szCs w:val="28"/>
        </w:rPr>
        <w:t>–</w:t>
      </w:r>
      <w:r w:rsidR="006232DD">
        <w:rPr>
          <w:sz w:val="28"/>
          <w:szCs w:val="28"/>
        </w:rPr>
        <w:t xml:space="preserve"> </w:t>
      </w:r>
      <w:r>
        <w:rPr>
          <w:sz w:val="28"/>
          <w:szCs w:val="28"/>
        </w:rPr>
        <w:t>депутат Курежского сельского Совета депутатов</w:t>
      </w:r>
    </w:p>
    <w:p w:rsidR="006232DD" w:rsidRDefault="00FC304F"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Алексеева Г.И. - специалист сельсовета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FC304F" w:rsidRDefault="00FC304F"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FC304F" w:rsidRDefault="00FC304F"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FC304F" w:rsidRDefault="00FC304F"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FC304F" w:rsidRDefault="00FC304F"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FC304F" w:rsidRDefault="00FC304F"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r>
        <w:rPr>
          <w:rFonts w:ascii="Times New Roman" w:hAnsi="Times New Roman"/>
          <w:color w:val="auto"/>
          <w:sz w:val="28"/>
          <w:szCs w:val="28"/>
        </w:rPr>
        <w:lastRenderedPageBreak/>
        <w:t>Приложение 2</w:t>
      </w:r>
    </w:p>
    <w:p w:rsidR="006232DD" w:rsidRDefault="006232DD" w:rsidP="00FC304F">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r>
        <w:rPr>
          <w:rFonts w:ascii="Times New Roman" w:hAnsi="Times New Roman"/>
          <w:color w:val="auto"/>
          <w:sz w:val="28"/>
          <w:szCs w:val="28"/>
        </w:rPr>
        <w:t xml:space="preserve">к Положению о муниципальном </w:t>
      </w:r>
      <w:r w:rsidR="00FC304F">
        <w:rPr>
          <w:rFonts w:ascii="Times New Roman" w:hAnsi="Times New Roman"/>
          <w:color w:val="auto"/>
          <w:sz w:val="28"/>
          <w:szCs w:val="28"/>
        </w:rPr>
        <w:t>жилищном контроле на территории Курежского сельсовета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r>
        <w:rPr>
          <w:b/>
          <w:bCs/>
          <w:sz w:val="28"/>
          <w:szCs w:val="28"/>
        </w:rPr>
        <w:t>Форма предписания Контрольного органа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6232DD" w:rsidTr="006232DD">
        <w:tc>
          <w:tcPr>
            <w:tcW w:w="4252" w:type="dxa"/>
            <w:hideMark/>
          </w:tcPr>
          <w:p w:rsidR="006232DD" w:rsidRDefault="006232DD">
            <w:pPr>
              <w:pStyle w:val="ConsPlusNormal"/>
              <w:ind w:firstLine="0"/>
              <w:rPr>
                <w:sz w:val="28"/>
                <w:szCs w:val="28"/>
              </w:rPr>
            </w:pPr>
            <w:r>
              <w:rPr>
                <w:sz w:val="28"/>
                <w:szCs w:val="28"/>
              </w:rPr>
              <w:t>Бланк Контрольного органа</w:t>
            </w:r>
          </w:p>
        </w:tc>
        <w:tc>
          <w:tcPr>
            <w:tcW w:w="4819" w:type="dxa"/>
            <w:hideMark/>
          </w:tcPr>
          <w:p w:rsidR="006232DD" w:rsidRDefault="006232DD">
            <w:pPr>
              <w:pStyle w:val="ConsPlusNormal"/>
              <w:spacing w:line="240" w:lineRule="exact"/>
              <w:ind w:firstLine="5"/>
              <w:jc w:val="center"/>
              <w:rPr>
                <w:sz w:val="28"/>
                <w:szCs w:val="28"/>
              </w:rPr>
            </w:pPr>
            <w:r>
              <w:rPr>
                <w:sz w:val="28"/>
                <w:szCs w:val="28"/>
              </w:rPr>
              <w:t>_________________________________</w:t>
            </w:r>
          </w:p>
          <w:p w:rsidR="006232DD" w:rsidRDefault="006232DD">
            <w:pPr>
              <w:pStyle w:val="ConsPlusNormal"/>
              <w:spacing w:line="240" w:lineRule="exact"/>
              <w:ind w:firstLine="5"/>
              <w:jc w:val="center"/>
              <w:rPr>
                <w:sz w:val="28"/>
                <w:szCs w:val="28"/>
              </w:rPr>
            </w:pPr>
            <w:r>
              <w:rPr>
                <w:sz w:val="28"/>
                <w:szCs w:val="28"/>
              </w:rPr>
              <w:t>(указывается должность руководителя контролируемого лица)</w:t>
            </w:r>
          </w:p>
          <w:p w:rsidR="006232DD" w:rsidRDefault="006232DD">
            <w:pPr>
              <w:pStyle w:val="ConsPlusNormal"/>
              <w:spacing w:line="240" w:lineRule="exact"/>
              <w:ind w:firstLine="5"/>
              <w:jc w:val="center"/>
              <w:rPr>
                <w:sz w:val="28"/>
                <w:szCs w:val="28"/>
              </w:rPr>
            </w:pPr>
            <w:r>
              <w:rPr>
                <w:sz w:val="28"/>
                <w:szCs w:val="28"/>
              </w:rPr>
              <w:t>_________________________________</w:t>
            </w:r>
          </w:p>
          <w:p w:rsidR="006232DD" w:rsidRDefault="006232DD">
            <w:pPr>
              <w:pStyle w:val="ConsPlusNormal"/>
              <w:spacing w:line="240" w:lineRule="exact"/>
              <w:ind w:firstLine="5"/>
              <w:jc w:val="center"/>
              <w:rPr>
                <w:sz w:val="28"/>
                <w:szCs w:val="28"/>
              </w:rPr>
            </w:pPr>
            <w:r>
              <w:rPr>
                <w:sz w:val="28"/>
                <w:szCs w:val="28"/>
              </w:rPr>
              <w:t>(указывается полное наименование контролируемого лица)</w:t>
            </w:r>
          </w:p>
          <w:p w:rsidR="006232DD" w:rsidRDefault="006232DD">
            <w:pPr>
              <w:pStyle w:val="ConsPlusNormal"/>
              <w:spacing w:line="240" w:lineRule="exact"/>
              <w:ind w:firstLine="5"/>
              <w:jc w:val="center"/>
              <w:rPr>
                <w:sz w:val="28"/>
                <w:szCs w:val="28"/>
              </w:rPr>
            </w:pPr>
            <w:r>
              <w:rPr>
                <w:sz w:val="28"/>
                <w:szCs w:val="28"/>
              </w:rPr>
              <w:t>_________________________________</w:t>
            </w:r>
          </w:p>
          <w:p w:rsidR="006232DD" w:rsidRDefault="006232DD">
            <w:pPr>
              <w:pStyle w:val="ConsPlusNormal"/>
              <w:spacing w:line="240" w:lineRule="exact"/>
              <w:ind w:firstLine="5"/>
              <w:jc w:val="center"/>
              <w:rPr>
                <w:sz w:val="28"/>
                <w:szCs w:val="28"/>
              </w:rPr>
            </w:pPr>
            <w:proofErr w:type="gramStart"/>
            <w:r>
              <w:rPr>
                <w:sz w:val="28"/>
                <w:szCs w:val="28"/>
              </w:rPr>
              <w:t>(указывается фамилия, имя, отчество</w:t>
            </w:r>
            <w:proofErr w:type="gramEnd"/>
          </w:p>
          <w:p w:rsidR="006232DD" w:rsidRDefault="006232DD">
            <w:pPr>
              <w:pStyle w:val="ConsPlusNormal"/>
              <w:spacing w:line="240" w:lineRule="exact"/>
              <w:ind w:firstLine="5"/>
              <w:jc w:val="center"/>
              <w:rPr>
                <w:sz w:val="28"/>
                <w:szCs w:val="28"/>
              </w:rPr>
            </w:pPr>
            <w:r>
              <w:rPr>
                <w:sz w:val="28"/>
                <w:szCs w:val="28"/>
              </w:rPr>
              <w:t>(при наличии) руководителя контролируемого лица)</w:t>
            </w:r>
          </w:p>
          <w:p w:rsidR="006232DD" w:rsidRDefault="006232DD">
            <w:pPr>
              <w:pStyle w:val="ConsPlusNormal"/>
              <w:spacing w:line="240" w:lineRule="exact"/>
              <w:ind w:firstLine="5"/>
              <w:jc w:val="center"/>
              <w:rPr>
                <w:sz w:val="28"/>
                <w:szCs w:val="28"/>
              </w:rPr>
            </w:pPr>
            <w:r>
              <w:rPr>
                <w:sz w:val="28"/>
                <w:szCs w:val="28"/>
              </w:rPr>
              <w:t>_________________________________</w:t>
            </w:r>
          </w:p>
          <w:p w:rsidR="006232DD" w:rsidRDefault="006232DD">
            <w:pPr>
              <w:pStyle w:val="ConsPlusNormal"/>
              <w:spacing w:line="240" w:lineRule="exact"/>
              <w:ind w:firstLine="5"/>
              <w:jc w:val="center"/>
              <w:rPr>
                <w:sz w:val="28"/>
                <w:szCs w:val="28"/>
              </w:rPr>
            </w:pPr>
            <w:r>
              <w:rPr>
                <w:sz w:val="28"/>
                <w:szCs w:val="28"/>
              </w:rPr>
              <w:t>(указывается адрес места нахождения контролируемого лица)</w:t>
            </w:r>
          </w:p>
        </w:tc>
      </w:tr>
    </w:tbl>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szCs w:val="28"/>
        </w:rPr>
      </w:pPr>
      <w:bookmarkStart w:id="13" w:name="Par320"/>
      <w:bookmarkEnd w:id="13"/>
      <w:r>
        <w:rPr>
          <w:rFonts w:ascii="Times New Roman" w:hAnsi="Times New Roman" w:cs="Times New Roman"/>
          <w:color w:val="auto"/>
          <w:sz w:val="28"/>
          <w:szCs w:val="28"/>
        </w:rPr>
        <w:t>ПРЕДПИСАНИЕ</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szCs w:val="28"/>
        </w:rPr>
      </w:pP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color w:val="auto"/>
          <w:sz w:val="28"/>
          <w:szCs w:val="28"/>
        </w:rPr>
      </w:pPr>
      <w:r>
        <w:rPr>
          <w:rFonts w:ascii="Times New Roman" w:hAnsi="Times New Roman" w:cs="Times New Roman"/>
          <w:i/>
          <w:iCs/>
          <w:color w:val="auto"/>
          <w:sz w:val="28"/>
          <w:szCs w:val="28"/>
        </w:rPr>
        <w:t>(указывается полное наименование контролируемого лица в дательном падеже)</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szCs w:val="28"/>
        </w:rPr>
      </w:pPr>
      <w:r>
        <w:rPr>
          <w:rFonts w:ascii="Times New Roman" w:hAnsi="Times New Roman" w:cs="Times New Roman"/>
          <w:color w:val="auto"/>
          <w:sz w:val="28"/>
          <w:szCs w:val="28"/>
        </w:rPr>
        <w:t>об устранении выявленных нарушений обязательных требований</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szCs w:val="28"/>
        </w:rPr>
      </w:pP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По результатам _____________________________________________________________,</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color w:val="auto"/>
          <w:sz w:val="28"/>
          <w:szCs w:val="28"/>
        </w:rPr>
      </w:pPr>
      <w:proofErr w:type="gramStart"/>
      <w:r>
        <w:rPr>
          <w:rFonts w:ascii="Times New Roman" w:hAnsi="Times New Roman" w:cs="Times New Roman"/>
          <w:i/>
          <w:iCs/>
          <w:color w:val="auto"/>
          <w:sz w:val="28"/>
          <w:szCs w:val="28"/>
        </w:rPr>
        <w:t xml:space="preserve">(указываются вид и форма контрольного мероприятия в соответствии </w:t>
      </w:r>
      <w:proofErr w:type="gramEnd"/>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color w:val="auto"/>
          <w:sz w:val="28"/>
          <w:szCs w:val="28"/>
        </w:rPr>
      </w:pPr>
      <w:r>
        <w:rPr>
          <w:rFonts w:ascii="Times New Roman" w:hAnsi="Times New Roman" w:cs="Times New Roman"/>
          <w:i/>
          <w:iCs/>
          <w:color w:val="auto"/>
          <w:sz w:val="28"/>
          <w:szCs w:val="28"/>
        </w:rPr>
        <w:t>с решением Контрольного органа)</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проведенной _______________________________________________________________</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(указывается полное наименование контрольного органа)</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в отношении _______________________________________________________________</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(указывается полное наименование контролируемого лица)</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в период с «__» _________________ 20__ г. по «__» _________________ 20__ г.</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основании ______________________________________________________________</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color w:val="auto"/>
          <w:sz w:val="28"/>
          <w:szCs w:val="28"/>
        </w:rPr>
      </w:pPr>
      <w:r>
        <w:rPr>
          <w:rFonts w:ascii="Times New Roman" w:hAnsi="Times New Roman" w:cs="Times New Roman"/>
          <w:i/>
          <w:iCs/>
          <w:color w:val="auto"/>
          <w:sz w:val="28"/>
          <w:szCs w:val="28"/>
        </w:rPr>
        <w:t>(указываются наименование и реквизиты акта Контрольного органа о проведении контрольного мероприятия)</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выявлены нарушения обязательных требований ________________ </w:t>
      </w:r>
      <w:r>
        <w:rPr>
          <w:rFonts w:ascii="Times New Roman" w:hAnsi="Times New Roman" w:cs="Times New Roman"/>
          <w:color w:val="auto"/>
          <w:sz w:val="28"/>
          <w:szCs w:val="28"/>
        </w:rPr>
        <w:lastRenderedPageBreak/>
        <w:t>законодательства:</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color w:val="auto"/>
          <w:sz w:val="28"/>
          <w:szCs w:val="28"/>
        </w:rPr>
      </w:pPr>
      <w:r>
        <w:rPr>
          <w:rFonts w:ascii="Times New Roman" w:hAnsi="Times New Roman" w:cs="Times New Roman"/>
          <w:i/>
          <w:iCs/>
          <w:color w:val="auto"/>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                          (указывается полное наименование Контрольного органа)</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предписывает:</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Устранить выявленные нарушения обязательных требований в срок </w:t>
      </w:r>
      <w:proofErr w:type="gramStart"/>
      <w:r>
        <w:rPr>
          <w:rFonts w:ascii="Times New Roman" w:hAnsi="Times New Roman" w:cs="Times New Roman"/>
          <w:color w:val="auto"/>
          <w:sz w:val="28"/>
          <w:szCs w:val="28"/>
        </w:rPr>
        <w:t>до</w:t>
      </w:r>
      <w:proofErr w:type="gramEnd"/>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«______» ______________ 20_____ г. включительно.</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2. Уведомить _______________________________________________________________</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(указывается полное наименование контрольного органа)</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до «__» _______________ 20_____ г. включительно.</w:t>
      </w: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p>
    <w:p w:rsidR="006232DD" w:rsidRDefault="006232DD" w:rsidP="006232DD">
      <w:pPr>
        <w:pStyle w:val="ConsPlusNonformat"/>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344"/>
        <w:gridCol w:w="3011"/>
      </w:tblGrid>
      <w:tr w:rsidR="006232DD" w:rsidTr="006232DD">
        <w:tc>
          <w:tcPr>
            <w:tcW w:w="3010" w:type="dxa"/>
            <w:hideMark/>
          </w:tcPr>
          <w:p w:rsidR="006232DD" w:rsidRDefault="006232DD">
            <w:pPr>
              <w:pStyle w:val="ConsPlusNormal"/>
              <w:ind w:firstLine="0"/>
              <w:rPr>
                <w:sz w:val="28"/>
                <w:szCs w:val="28"/>
              </w:rPr>
            </w:pPr>
            <w:r>
              <w:rPr>
                <w:sz w:val="28"/>
                <w:szCs w:val="28"/>
              </w:rPr>
              <w:t>__________________</w:t>
            </w:r>
          </w:p>
        </w:tc>
        <w:tc>
          <w:tcPr>
            <w:tcW w:w="3010" w:type="dxa"/>
            <w:hideMark/>
          </w:tcPr>
          <w:p w:rsidR="006232DD" w:rsidRDefault="006232DD">
            <w:pPr>
              <w:pStyle w:val="ConsPlusNormal"/>
              <w:ind w:firstLine="0"/>
              <w:rPr>
                <w:sz w:val="28"/>
                <w:szCs w:val="28"/>
              </w:rPr>
            </w:pPr>
            <w:r>
              <w:rPr>
                <w:sz w:val="28"/>
                <w:szCs w:val="28"/>
              </w:rPr>
              <w:t>_______________________</w:t>
            </w:r>
          </w:p>
        </w:tc>
        <w:tc>
          <w:tcPr>
            <w:tcW w:w="3011" w:type="dxa"/>
            <w:hideMark/>
          </w:tcPr>
          <w:p w:rsidR="006232DD" w:rsidRDefault="006232DD">
            <w:pPr>
              <w:pStyle w:val="ConsPlusNormal"/>
              <w:jc w:val="center"/>
              <w:rPr>
                <w:sz w:val="28"/>
                <w:szCs w:val="28"/>
              </w:rPr>
            </w:pPr>
            <w:r>
              <w:rPr>
                <w:sz w:val="28"/>
                <w:szCs w:val="28"/>
              </w:rPr>
              <w:t>__________________</w:t>
            </w:r>
          </w:p>
        </w:tc>
      </w:tr>
      <w:tr w:rsidR="006232DD" w:rsidTr="006232DD">
        <w:tc>
          <w:tcPr>
            <w:tcW w:w="3010" w:type="dxa"/>
            <w:hideMark/>
          </w:tcPr>
          <w:p w:rsidR="006232DD" w:rsidRDefault="006232DD">
            <w:pPr>
              <w:pStyle w:val="ConsPlusNormal"/>
              <w:ind w:firstLine="0"/>
              <w:rPr>
                <w:sz w:val="28"/>
                <w:szCs w:val="28"/>
                <w:vertAlign w:val="superscript"/>
              </w:rPr>
            </w:pPr>
            <w:r>
              <w:rPr>
                <w:sz w:val="28"/>
                <w:szCs w:val="28"/>
                <w:vertAlign w:val="superscript"/>
              </w:rPr>
              <w:t>(должность лица, уполномоченного на проведение контрольных мероприятий)</w:t>
            </w:r>
          </w:p>
        </w:tc>
        <w:tc>
          <w:tcPr>
            <w:tcW w:w="3010" w:type="dxa"/>
            <w:hideMark/>
          </w:tcPr>
          <w:p w:rsidR="006232DD" w:rsidRDefault="006232DD">
            <w:pPr>
              <w:pStyle w:val="ConsPlusNormal"/>
              <w:ind w:firstLine="0"/>
              <w:jc w:val="center"/>
              <w:rPr>
                <w:sz w:val="28"/>
                <w:szCs w:val="28"/>
                <w:vertAlign w:val="superscript"/>
              </w:rPr>
            </w:pPr>
            <w:r>
              <w:rPr>
                <w:sz w:val="28"/>
                <w:szCs w:val="28"/>
                <w:vertAlign w:val="superscript"/>
              </w:rPr>
              <w:t>(подпись должностного лица, уполномоченного на проведение контрольных мероприятий)</w:t>
            </w:r>
          </w:p>
        </w:tc>
        <w:tc>
          <w:tcPr>
            <w:tcW w:w="3011" w:type="dxa"/>
            <w:hideMark/>
          </w:tcPr>
          <w:p w:rsidR="006232DD" w:rsidRDefault="006232DD">
            <w:pPr>
              <w:pStyle w:val="ConsPlusNormal"/>
              <w:ind w:firstLine="0"/>
              <w:jc w:val="center"/>
              <w:rPr>
                <w:sz w:val="28"/>
                <w:szCs w:val="28"/>
                <w:vertAlign w:val="superscript"/>
              </w:rPr>
            </w:pPr>
            <w:r>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olor w:val="auto"/>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FC304F" w:rsidRDefault="00FC304F"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rPr>
      </w:pPr>
      <w:r>
        <w:rPr>
          <w:sz w:val="28"/>
          <w:szCs w:val="28"/>
        </w:rPr>
        <w:lastRenderedPageBreak/>
        <w:t xml:space="preserve">ПРИЛОЖЕНИЕ 3 </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outlineLvl w:val="1"/>
        <w:rPr>
          <w:sz w:val="28"/>
          <w:szCs w:val="28"/>
          <w:shd w:val="clear" w:color="auto" w:fill="F1C100"/>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r>
        <w:rPr>
          <w:rFonts w:ascii="Times New Roman" w:hAnsi="Times New Roman"/>
          <w:color w:val="auto"/>
          <w:sz w:val="28"/>
          <w:szCs w:val="28"/>
        </w:rPr>
        <w:t xml:space="preserve">к Положению о </w:t>
      </w:r>
      <w:proofErr w:type="gramStart"/>
      <w:r>
        <w:rPr>
          <w:rFonts w:ascii="Times New Roman" w:hAnsi="Times New Roman"/>
          <w:color w:val="auto"/>
          <w:sz w:val="28"/>
          <w:szCs w:val="28"/>
        </w:rPr>
        <w:t>муниципальном</w:t>
      </w:r>
      <w:proofErr w:type="gramEnd"/>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8"/>
        </w:rPr>
      </w:pPr>
      <w:r>
        <w:rPr>
          <w:rFonts w:ascii="Times New Roman" w:hAnsi="Times New Roman"/>
          <w:color w:val="auto"/>
          <w:sz w:val="28"/>
          <w:szCs w:val="28"/>
        </w:rPr>
        <w:t xml:space="preserve">жилищном </w:t>
      </w:r>
      <w:proofErr w:type="gramStart"/>
      <w:r>
        <w:rPr>
          <w:rFonts w:ascii="Times New Roman" w:hAnsi="Times New Roman"/>
          <w:color w:val="auto"/>
          <w:sz w:val="28"/>
          <w:szCs w:val="28"/>
        </w:rPr>
        <w:t>контроле</w:t>
      </w:r>
      <w:proofErr w:type="gramEnd"/>
      <w:r>
        <w:rPr>
          <w:rFonts w:ascii="Times New Roman" w:hAnsi="Times New Roman"/>
          <w:color w:val="auto"/>
          <w:sz w:val="28"/>
          <w:szCs w:val="28"/>
        </w:rPr>
        <w:t xml:space="preserve"> на территории  </w:t>
      </w:r>
      <w:r w:rsidR="003964E2">
        <w:rPr>
          <w:rFonts w:ascii="Times New Roman" w:hAnsi="Times New Roman"/>
          <w:color w:val="auto"/>
          <w:sz w:val="28"/>
          <w:szCs w:val="28"/>
        </w:rPr>
        <w:t>Курежского  сельсовета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 w:val="28"/>
          <w:szCs w:val="28"/>
          <w:shd w:val="clear" w:color="auto" w:fill="F1C100"/>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 w:val="28"/>
          <w:szCs w:val="28"/>
          <w:shd w:val="clear" w:color="auto" w:fill="F1C100"/>
        </w:rPr>
      </w:pPr>
    </w:p>
    <w:p w:rsidR="006232DD" w:rsidRDefault="006232DD" w:rsidP="006232DD">
      <w:pPr>
        <w:shd w:val="clear" w:color="auto" w:fill="FFFFFF"/>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olor w:val="auto"/>
          <w:sz w:val="28"/>
          <w:szCs w:val="28"/>
        </w:rPr>
      </w:pPr>
      <w:r>
        <w:rPr>
          <w:rFonts w:ascii="Times New Roman" w:hAnsi="Times New Roman"/>
          <w:bCs/>
          <w:color w:val="auto"/>
          <w:sz w:val="28"/>
          <w:szCs w:val="28"/>
        </w:rPr>
        <w:t>Критерии отнесения объектов контроля к категориям риска в рамках осуществления муниципального жилищного  контроля</w:t>
      </w:r>
      <w:r>
        <w:rPr>
          <w:rFonts w:ascii="Times New Roman" w:hAnsi="Times New Roman"/>
          <w:b/>
          <w:bCs/>
          <w:color w:val="auto"/>
          <w:sz w:val="28"/>
          <w:szCs w:val="28"/>
        </w:rPr>
        <w:t xml:space="preserve"> </w:t>
      </w:r>
      <w:r>
        <w:rPr>
          <w:rFonts w:ascii="Times New Roman" w:hAnsi="Times New Roman"/>
          <w:bCs/>
          <w:color w:val="auto"/>
          <w:sz w:val="28"/>
          <w:szCs w:val="28"/>
        </w:rPr>
        <w:t>на территории</w:t>
      </w:r>
      <w:r>
        <w:rPr>
          <w:rFonts w:ascii="Times New Roman" w:hAnsi="Times New Roman"/>
          <w:b/>
          <w:bCs/>
          <w:color w:val="auto"/>
          <w:sz w:val="28"/>
          <w:szCs w:val="28"/>
        </w:rPr>
        <w:t xml:space="preserve"> </w:t>
      </w:r>
    </w:p>
    <w:p w:rsidR="006232DD" w:rsidRDefault="00FC304F"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olor w:val="auto"/>
          <w:sz w:val="28"/>
          <w:szCs w:val="28"/>
        </w:rPr>
      </w:pPr>
      <w:r>
        <w:rPr>
          <w:rFonts w:ascii="Times New Roman" w:hAnsi="Times New Roman"/>
          <w:color w:val="auto"/>
          <w:sz w:val="28"/>
          <w:szCs w:val="28"/>
        </w:rPr>
        <w:t>Курежского сельсовета</w:t>
      </w:r>
      <w:r w:rsidR="006232DD">
        <w:rPr>
          <w:rFonts w:ascii="Times New Roman" w:hAnsi="Times New Roman"/>
          <w:color w:val="auto"/>
          <w:sz w:val="28"/>
          <w:szCs w:val="28"/>
        </w:rPr>
        <w:t xml:space="preserve"> </w:t>
      </w: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olor w:val="auto"/>
          <w:sz w:val="28"/>
          <w:szCs w:val="28"/>
        </w:rPr>
      </w:pP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olor w:val="auto"/>
        </w:rPr>
      </w:pPr>
      <w:r>
        <w:rPr>
          <w:rFonts w:cs="Arial"/>
          <w:color w:val="auto"/>
          <w:sz w:val="16"/>
          <w:szCs w:val="16"/>
          <w:vertAlign w:val="superscript"/>
        </w:rPr>
        <w:t> </w:t>
      </w:r>
    </w:p>
    <w:tbl>
      <w:tblPr>
        <w:tblW w:w="9486" w:type="dxa"/>
        <w:tblCellMar>
          <w:left w:w="0" w:type="dxa"/>
          <w:right w:w="0" w:type="dxa"/>
        </w:tblCellMar>
        <w:tblLook w:val="04A0" w:firstRow="1" w:lastRow="0" w:firstColumn="1" w:lastColumn="0" w:noHBand="0" w:noVBand="1"/>
      </w:tblPr>
      <w:tblGrid>
        <w:gridCol w:w="708"/>
        <w:gridCol w:w="6793"/>
        <w:gridCol w:w="1985"/>
      </w:tblGrid>
      <w:tr w:rsidR="006232DD" w:rsidTr="006232D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232DD" w:rsidRDefault="006232DD">
            <w:pPr>
              <w:jc w:val="center"/>
              <w:rPr>
                <w:rFonts w:ascii="Times New Roman" w:hAnsi="Times New Roman"/>
                <w:b/>
                <w:bCs/>
                <w:color w:val="auto"/>
                <w:sz w:val="28"/>
                <w:szCs w:val="28"/>
              </w:rPr>
            </w:pPr>
            <w:r>
              <w:rPr>
                <w:rFonts w:ascii="Times New Roman" w:hAnsi="Times New Roman"/>
                <w:color w:val="auto"/>
                <w:sz w:val="28"/>
                <w:szCs w:val="28"/>
              </w:rPr>
              <w:t> </w:t>
            </w:r>
            <w:proofErr w:type="gramStart"/>
            <w:r>
              <w:rPr>
                <w:rFonts w:ascii="Times New Roman" w:hAnsi="Times New Roman"/>
                <w:color w:val="auto"/>
                <w:sz w:val="28"/>
                <w:szCs w:val="28"/>
              </w:rPr>
              <w:t>п</w:t>
            </w:r>
            <w:proofErr w:type="gramEnd"/>
            <w:r>
              <w:rPr>
                <w:rFonts w:ascii="Times New Roman" w:hAnsi="Times New Roman"/>
                <w:color w:val="auto"/>
                <w:sz w:val="28"/>
                <w:szCs w:val="28"/>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232DD" w:rsidRDefault="006232DD">
            <w:pPr>
              <w:jc w:val="center"/>
              <w:rPr>
                <w:rFonts w:ascii="Times New Roman" w:hAnsi="Times New Roman"/>
                <w:b/>
                <w:bCs/>
                <w:color w:val="auto"/>
                <w:sz w:val="28"/>
                <w:szCs w:val="28"/>
              </w:rPr>
            </w:pPr>
            <w:r>
              <w:rPr>
                <w:rFonts w:ascii="Times New Roman" w:hAnsi="Times New Roman"/>
                <w:color w:val="auto"/>
                <w:sz w:val="28"/>
                <w:szCs w:val="28"/>
              </w:rPr>
              <w:t xml:space="preserve">Объекты муниципального жилищного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232DD" w:rsidRDefault="006232DD">
            <w:pPr>
              <w:jc w:val="center"/>
              <w:rPr>
                <w:rFonts w:ascii="Times New Roman" w:hAnsi="Times New Roman"/>
                <w:b/>
                <w:bCs/>
                <w:color w:val="auto"/>
                <w:sz w:val="28"/>
                <w:szCs w:val="28"/>
              </w:rPr>
            </w:pPr>
            <w:r>
              <w:rPr>
                <w:rFonts w:ascii="Times New Roman" w:hAnsi="Times New Roman"/>
                <w:color w:val="auto"/>
                <w:sz w:val="28"/>
                <w:szCs w:val="28"/>
              </w:rPr>
              <w:t>Категория риска</w:t>
            </w:r>
          </w:p>
        </w:tc>
      </w:tr>
      <w:tr w:rsidR="006232DD" w:rsidTr="006232D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232DD" w:rsidRDefault="006232DD">
            <w:pPr>
              <w:rPr>
                <w:rFonts w:ascii="Times New Roman" w:hAnsi="Times New Roman"/>
                <w:color w:val="auto"/>
                <w:sz w:val="28"/>
                <w:szCs w:val="28"/>
              </w:rPr>
            </w:pPr>
            <w:r>
              <w:rPr>
                <w:rFonts w:ascii="Times New Roman" w:hAnsi="Times New Roman"/>
                <w:color w:val="auto"/>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232DD" w:rsidRDefault="006232DD">
            <w:pPr>
              <w:ind w:firstLine="426"/>
              <w:jc w:val="both"/>
              <w:rPr>
                <w:rFonts w:ascii="Times New Roman" w:hAnsi="Times New Roman"/>
                <w:color w:val="auto"/>
                <w:sz w:val="28"/>
                <w:szCs w:val="28"/>
              </w:rPr>
            </w:pPr>
            <w:proofErr w:type="gramStart"/>
            <w:r>
              <w:rPr>
                <w:rFonts w:ascii="Times New Roman" w:hAnsi="Times New Roman"/>
                <w:color w:val="auto"/>
                <w:sz w:val="28"/>
                <w:szCs w:val="28"/>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232DD" w:rsidRDefault="006232DD">
            <w:pPr>
              <w:rPr>
                <w:rFonts w:ascii="Times New Roman" w:hAnsi="Times New Roman"/>
                <w:color w:val="auto"/>
                <w:sz w:val="28"/>
                <w:szCs w:val="28"/>
              </w:rPr>
            </w:pPr>
            <w:r>
              <w:rPr>
                <w:rFonts w:ascii="Times New Roman" w:hAnsi="Times New Roman"/>
                <w:color w:val="auto"/>
                <w:sz w:val="28"/>
                <w:szCs w:val="28"/>
              </w:rPr>
              <w:t>Значительный риск</w:t>
            </w:r>
          </w:p>
        </w:tc>
      </w:tr>
      <w:tr w:rsidR="006232DD" w:rsidTr="006232D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232DD" w:rsidRDefault="006232DD">
            <w:pPr>
              <w:rPr>
                <w:rFonts w:ascii="Times New Roman" w:hAnsi="Times New Roman"/>
                <w:color w:val="auto"/>
                <w:sz w:val="28"/>
                <w:szCs w:val="28"/>
              </w:rPr>
            </w:pPr>
            <w:r>
              <w:rPr>
                <w:rFonts w:ascii="Times New Roman" w:hAnsi="Times New Roman"/>
                <w:color w:val="auto"/>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232DD" w:rsidRDefault="006232DD">
            <w:pPr>
              <w:shd w:val="clear" w:color="auto" w:fill="FFFFFF"/>
              <w:ind w:firstLine="426"/>
              <w:jc w:val="both"/>
              <w:textAlignment w:val="baseline"/>
              <w:rPr>
                <w:rFonts w:ascii="Times New Roman" w:hAnsi="Times New Roman"/>
                <w:color w:val="auto"/>
                <w:spacing w:val="2"/>
                <w:sz w:val="28"/>
                <w:szCs w:val="28"/>
              </w:rPr>
            </w:pPr>
            <w:r>
              <w:rPr>
                <w:rFonts w:ascii="Times New Roman" w:hAnsi="Times New Roman"/>
                <w:color w:val="auto"/>
                <w:sz w:val="28"/>
                <w:szCs w:val="28"/>
              </w:rPr>
              <w:t>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color w:val="auto"/>
                <w:spacing w:val="2"/>
                <w:sz w:val="28"/>
                <w:szCs w:val="28"/>
              </w:rPr>
              <w:t xml:space="preserve">в области жилищных отношений </w:t>
            </w:r>
            <w:r>
              <w:rPr>
                <w:rFonts w:ascii="Times New Roman" w:hAnsi="Times New Roman"/>
                <w:color w:val="auto"/>
                <w:sz w:val="28"/>
                <w:szCs w:val="28"/>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232DD" w:rsidRDefault="006232DD">
            <w:pPr>
              <w:rPr>
                <w:rFonts w:ascii="Times New Roman" w:hAnsi="Times New Roman"/>
                <w:color w:val="auto"/>
                <w:sz w:val="28"/>
                <w:szCs w:val="28"/>
              </w:rPr>
            </w:pPr>
            <w:r>
              <w:rPr>
                <w:rFonts w:ascii="Times New Roman" w:hAnsi="Times New Roman"/>
                <w:color w:val="auto"/>
                <w:sz w:val="28"/>
                <w:szCs w:val="28"/>
              </w:rPr>
              <w:t>Средний риск</w:t>
            </w:r>
          </w:p>
        </w:tc>
      </w:tr>
      <w:tr w:rsidR="006232DD" w:rsidTr="006232D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32DD" w:rsidRDefault="006232DD">
            <w:pPr>
              <w:rPr>
                <w:rFonts w:ascii="Times New Roman" w:hAnsi="Times New Roman"/>
                <w:color w:val="auto"/>
                <w:sz w:val="28"/>
                <w:szCs w:val="28"/>
              </w:rPr>
            </w:pPr>
            <w:r>
              <w:rPr>
                <w:rFonts w:ascii="Times New Roman" w:hAnsi="Times New Roman"/>
                <w:color w:val="auto"/>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32DD" w:rsidRDefault="006232DD">
            <w:pPr>
              <w:shd w:val="clear" w:color="auto" w:fill="FFFFFF"/>
              <w:ind w:firstLine="426"/>
              <w:jc w:val="both"/>
              <w:textAlignment w:val="baseline"/>
              <w:rPr>
                <w:rFonts w:ascii="Times New Roman" w:hAnsi="Times New Roman"/>
                <w:color w:val="auto"/>
                <w:sz w:val="28"/>
                <w:szCs w:val="28"/>
              </w:rPr>
            </w:pPr>
            <w:proofErr w:type="gramStart"/>
            <w:r>
              <w:rPr>
                <w:rFonts w:ascii="Times New Roman" w:hAnsi="Times New Roman"/>
                <w:color w:val="auto"/>
                <w:sz w:val="28"/>
                <w:szCs w:val="28"/>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32DD" w:rsidRDefault="006232DD">
            <w:pPr>
              <w:rPr>
                <w:rFonts w:ascii="Times New Roman" w:hAnsi="Times New Roman"/>
                <w:color w:val="auto"/>
                <w:sz w:val="28"/>
                <w:szCs w:val="28"/>
              </w:rPr>
            </w:pPr>
            <w:r>
              <w:rPr>
                <w:rFonts w:ascii="Times New Roman" w:hAnsi="Times New Roman"/>
                <w:color w:val="auto"/>
                <w:sz w:val="28"/>
                <w:szCs w:val="28"/>
              </w:rPr>
              <w:t>Умеренный риск</w:t>
            </w:r>
          </w:p>
        </w:tc>
      </w:tr>
      <w:tr w:rsidR="006232DD" w:rsidTr="006232D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32DD" w:rsidRDefault="006232DD">
            <w:pPr>
              <w:rPr>
                <w:rFonts w:ascii="Times New Roman" w:hAnsi="Times New Roman"/>
                <w:color w:val="auto"/>
                <w:sz w:val="28"/>
                <w:szCs w:val="28"/>
              </w:rPr>
            </w:pPr>
            <w:r>
              <w:rPr>
                <w:rFonts w:ascii="Times New Roman" w:hAnsi="Times New Roman"/>
                <w:color w:val="auto"/>
                <w:sz w:val="28"/>
                <w:szCs w:val="28"/>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32DD" w:rsidRDefault="006232DD">
            <w:pPr>
              <w:jc w:val="both"/>
              <w:rPr>
                <w:rFonts w:ascii="Times New Roman" w:hAnsi="Times New Roman"/>
                <w:color w:val="auto"/>
                <w:sz w:val="28"/>
                <w:szCs w:val="28"/>
              </w:rPr>
            </w:pPr>
            <w:r>
              <w:rPr>
                <w:rFonts w:ascii="Times New Roman" w:hAnsi="Times New Roman"/>
                <w:color w:val="auto"/>
                <w:sz w:val="28"/>
                <w:szCs w:val="28"/>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32DD" w:rsidRDefault="006232DD">
            <w:pPr>
              <w:rPr>
                <w:rFonts w:ascii="Times New Roman" w:hAnsi="Times New Roman"/>
                <w:color w:val="auto"/>
                <w:sz w:val="28"/>
                <w:szCs w:val="28"/>
              </w:rPr>
            </w:pPr>
            <w:r>
              <w:rPr>
                <w:rFonts w:ascii="Times New Roman" w:hAnsi="Times New Roman"/>
                <w:color w:val="auto"/>
                <w:sz w:val="28"/>
                <w:szCs w:val="28"/>
              </w:rPr>
              <w:t>Низкий риск</w:t>
            </w:r>
          </w:p>
        </w:tc>
      </w:tr>
    </w:tbl>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8"/>
        <w:jc w:val="both"/>
        <w:rPr>
          <w:rFonts w:cs="Arial"/>
          <w:color w:val="auto"/>
          <w:sz w:val="27"/>
          <w:szCs w:val="27"/>
        </w:rPr>
      </w:pPr>
      <w:r>
        <w:rPr>
          <w:rFonts w:cs="Arial"/>
          <w:color w:val="auto"/>
          <w:sz w:val="27"/>
          <w:szCs w:val="27"/>
        </w:rPr>
        <w:t> </w:t>
      </w: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8"/>
        <w:jc w:val="both"/>
        <w:rPr>
          <w:rFonts w:cs="Arial"/>
          <w:color w:val="auto"/>
          <w:sz w:val="27"/>
          <w:szCs w:val="27"/>
        </w:rPr>
      </w:pPr>
      <w:r>
        <w:rPr>
          <w:rFonts w:cs="Arial"/>
          <w:color w:val="auto"/>
          <w:sz w:val="27"/>
          <w:szCs w:val="27"/>
        </w:rPr>
        <w:t> </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hd w:val="clear" w:color="auto" w:fill="F1C100"/>
        </w:rPr>
      </w:pPr>
      <w:r>
        <w:rPr>
          <w:sz w:val="28"/>
        </w:rPr>
        <w:t xml:space="preserve">Перечень индикаторов риска </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rPr>
        <w:t xml:space="preserve">нарушения обязательных требований, проверяемых в рамках осуществления муниципального жилищного контроля на территории </w:t>
      </w:r>
    </w:p>
    <w:p w:rsidR="006232DD" w:rsidRDefault="00FC304F"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u w:val="single"/>
        </w:rPr>
      </w:pPr>
      <w:r>
        <w:rPr>
          <w:sz w:val="28"/>
          <w:szCs w:val="28"/>
        </w:rPr>
        <w:t>Курежского сельсовета</w:t>
      </w: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i/>
          <w:u w:val="single"/>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8"/>
        <w:gridCol w:w="3370"/>
        <w:gridCol w:w="3925"/>
      </w:tblGrid>
      <w:tr w:rsidR="006232DD" w:rsidTr="006232DD">
        <w:trPr>
          <w:trHeight w:val="360"/>
        </w:trPr>
        <w:tc>
          <w:tcPr>
            <w:tcW w:w="2802" w:type="dxa"/>
            <w:tcBorders>
              <w:top w:val="single" w:sz="4" w:space="0" w:color="000000"/>
              <w:left w:val="single" w:sz="4" w:space="0" w:color="000000"/>
              <w:bottom w:val="single" w:sz="4" w:space="0" w:color="000000"/>
              <w:right w:val="single" w:sz="4" w:space="0" w:color="000000"/>
            </w:tcBorders>
            <w:hideMark/>
          </w:tcPr>
          <w:p w:rsidR="006232DD" w:rsidRDefault="006232DD">
            <w:pPr>
              <w:jc w:val="center"/>
              <w:rPr>
                <w:rFonts w:ascii="Times New Roman" w:hAnsi="Times New Roman"/>
                <w:b/>
                <w:color w:val="auto"/>
                <w:sz w:val="24"/>
              </w:rPr>
            </w:pPr>
            <w:r>
              <w:rPr>
                <w:rFonts w:ascii="Times New Roman" w:hAnsi="Times New Roman"/>
                <w:b/>
                <w:color w:val="auto"/>
                <w:sz w:val="24"/>
              </w:rPr>
              <w:t>Наименование индикатора</w:t>
            </w:r>
          </w:p>
        </w:tc>
        <w:tc>
          <w:tcPr>
            <w:tcW w:w="3402" w:type="dxa"/>
            <w:tcBorders>
              <w:top w:val="single" w:sz="4" w:space="0" w:color="000000"/>
              <w:left w:val="single" w:sz="4" w:space="0" w:color="000000"/>
              <w:bottom w:val="single" w:sz="4" w:space="0" w:color="000000"/>
              <w:right w:val="single" w:sz="4" w:space="0" w:color="000000"/>
            </w:tcBorders>
            <w:hideMark/>
          </w:tcPr>
          <w:p w:rsidR="006232DD" w:rsidRDefault="006232DD">
            <w:pPr>
              <w:jc w:val="center"/>
              <w:rPr>
                <w:rFonts w:ascii="Times New Roman" w:hAnsi="Times New Roman"/>
                <w:b/>
                <w:color w:val="auto"/>
                <w:sz w:val="24"/>
              </w:rPr>
            </w:pPr>
            <w:r>
              <w:rPr>
                <w:rFonts w:ascii="Times New Roman" w:hAnsi="Times New Roman"/>
                <w:b/>
                <w:color w:val="auto"/>
                <w:sz w:val="24"/>
              </w:rPr>
              <w:t>Нормальное состояние для выбранного параметра (критерии оценки), единица измерения (при наличии)</w:t>
            </w:r>
          </w:p>
        </w:tc>
        <w:tc>
          <w:tcPr>
            <w:tcW w:w="3969" w:type="dxa"/>
            <w:tcBorders>
              <w:top w:val="single" w:sz="4" w:space="0" w:color="000000"/>
              <w:left w:val="single" w:sz="4" w:space="0" w:color="000000"/>
              <w:bottom w:val="single" w:sz="4" w:space="0" w:color="000000"/>
              <w:right w:val="single" w:sz="4" w:space="0" w:color="000000"/>
            </w:tcBorders>
            <w:hideMark/>
          </w:tcPr>
          <w:p w:rsidR="006232DD" w:rsidRDefault="006232DD">
            <w:pPr>
              <w:jc w:val="center"/>
              <w:rPr>
                <w:rFonts w:ascii="Times New Roman" w:hAnsi="Times New Roman"/>
                <w:b/>
                <w:color w:val="auto"/>
                <w:sz w:val="24"/>
              </w:rPr>
            </w:pPr>
            <w:r>
              <w:rPr>
                <w:rFonts w:ascii="Times New Roman" w:hAnsi="Times New Roman"/>
                <w:b/>
                <w:color w:val="auto"/>
                <w:sz w:val="24"/>
              </w:rPr>
              <w:t xml:space="preserve">Показатель </w:t>
            </w:r>
            <w:r>
              <w:rPr>
                <w:rFonts w:ascii="Times New Roman" w:hAnsi="Times New Roman"/>
                <w:b/>
                <w:color w:val="auto"/>
                <w:sz w:val="24"/>
              </w:rPr>
              <w:br/>
              <w:t>индикатора риска</w:t>
            </w:r>
          </w:p>
        </w:tc>
      </w:tr>
      <w:tr w:rsidR="006232DD" w:rsidTr="006232DD">
        <w:tc>
          <w:tcPr>
            <w:tcW w:w="2802" w:type="dxa"/>
            <w:tcBorders>
              <w:top w:val="single" w:sz="4" w:space="0" w:color="000000"/>
              <w:left w:val="single" w:sz="4" w:space="0" w:color="000000"/>
              <w:bottom w:val="single" w:sz="4" w:space="0" w:color="000000"/>
              <w:right w:val="single" w:sz="4" w:space="0" w:color="000000"/>
            </w:tcBorders>
            <w:hideMark/>
          </w:tcPr>
          <w:p w:rsidR="006232DD" w:rsidRDefault="006232DD">
            <w:pPr>
              <w:jc w:val="both"/>
              <w:rPr>
                <w:rFonts w:ascii="Times New Roman" w:hAnsi="Times New Roman"/>
                <w:color w:val="auto"/>
                <w:sz w:val="24"/>
                <w:szCs w:val="24"/>
              </w:rPr>
            </w:pPr>
            <w:r>
              <w:rPr>
                <w:rFonts w:ascii="Times New Roman" w:hAnsi="Times New Roman"/>
                <w:color w:val="auto"/>
                <w:sz w:val="24"/>
                <w:szCs w:val="24"/>
              </w:rPr>
              <w:t xml:space="preserve">наличие у Контролируемого </w:t>
            </w:r>
            <w:proofErr w:type="gramStart"/>
            <w:r>
              <w:rPr>
                <w:rFonts w:ascii="Times New Roman" w:hAnsi="Times New Roman"/>
                <w:color w:val="auto"/>
                <w:sz w:val="24"/>
                <w:szCs w:val="24"/>
              </w:rPr>
              <w:t>лица</w:t>
            </w:r>
            <w:proofErr w:type="gramEnd"/>
            <w:r>
              <w:rPr>
                <w:rFonts w:ascii="Times New Roman" w:hAnsi="Times New Roman"/>
                <w:color w:val="auto"/>
                <w:sz w:val="24"/>
                <w:szCs w:val="24"/>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6232DD" w:rsidRDefault="006232DD">
            <w:pPr>
              <w:jc w:val="both"/>
              <w:rPr>
                <w:rFonts w:ascii="Times New Roman" w:hAnsi="Times New Roman"/>
                <w:color w:val="auto"/>
                <w:sz w:val="24"/>
              </w:rPr>
            </w:pPr>
            <w:r>
              <w:rPr>
                <w:rFonts w:ascii="Times New Roman" w:hAnsi="Times New Roman"/>
                <w:color w:val="auto"/>
                <w:sz w:val="24"/>
                <w:szCs w:val="24"/>
              </w:rPr>
              <w:t>обязательных требований,  подлежащих исполнению (соблюдению) контролируемыми лицами при осуществлении контролируемой деятельности </w:t>
            </w:r>
            <w:r>
              <w:rPr>
                <w:rFonts w:ascii="Times New Roman" w:hAnsi="Times New Roman"/>
                <w:color w:val="auto"/>
                <w:sz w:val="24"/>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6232DD" w:rsidRDefault="006232DD">
            <w:pPr>
              <w:jc w:val="center"/>
              <w:rPr>
                <w:rFonts w:ascii="Times New Roman" w:hAnsi="Times New Roman"/>
                <w:color w:val="auto"/>
                <w:sz w:val="24"/>
              </w:rPr>
            </w:pPr>
            <w:r>
              <w:rPr>
                <w:rFonts w:ascii="Times New Roman" w:hAnsi="Times New Roman"/>
                <w:color w:val="auto"/>
                <w:sz w:val="24"/>
              </w:rPr>
              <w:t xml:space="preserve">0 </w:t>
            </w:r>
          </w:p>
        </w:tc>
        <w:tc>
          <w:tcPr>
            <w:tcW w:w="3969" w:type="dxa"/>
            <w:tcBorders>
              <w:top w:val="single" w:sz="4" w:space="0" w:color="000000"/>
              <w:left w:val="single" w:sz="4" w:space="0" w:color="000000"/>
              <w:bottom w:val="single" w:sz="4" w:space="0" w:color="000000"/>
              <w:right w:val="single" w:sz="4" w:space="0" w:color="000000"/>
            </w:tcBorders>
            <w:hideMark/>
          </w:tcPr>
          <w:p w:rsidR="006232DD" w:rsidRDefault="006232DD">
            <w:pPr>
              <w:jc w:val="center"/>
              <w:rPr>
                <w:rFonts w:ascii="Times New Roman" w:hAnsi="Times New Roman"/>
                <w:color w:val="auto"/>
                <w:sz w:val="24"/>
              </w:rPr>
            </w:pPr>
            <w:r>
              <w:rPr>
                <w:rFonts w:ascii="Times New Roman" w:hAnsi="Times New Roman"/>
                <w:color w:val="auto"/>
                <w:sz w:val="24"/>
              </w:rPr>
              <w:t>&gt;1 шт.</w:t>
            </w:r>
          </w:p>
        </w:tc>
      </w:tr>
      <w:tr w:rsidR="006232DD" w:rsidTr="006232DD">
        <w:tc>
          <w:tcPr>
            <w:tcW w:w="2802" w:type="dxa"/>
            <w:tcBorders>
              <w:top w:val="single" w:sz="4" w:space="0" w:color="000000"/>
              <w:left w:val="single" w:sz="4" w:space="0" w:color="000000"/>
              <w:bottom w:val="single" w:sz="4" w:space="0" w:color="000000"/>
              <w:right w:val="single" w:sz="4" w:space="0" w:color="000000"/>
            </w:tcBorders>
            <w:hideMark/>
          </w:tcPr>
          <w:p w:rsidR="006232DD" w:rsidRDefault="006232DD">
            <w:pPr>
              <w:jc w:val="both"/>
              <w:rPr>
                <w:rFonts w:ascii="Times New Roman" w:hAnsi="Times New Roman"/>
                <w:color w:val="auto"/>
                <w:sz w:val="24"/>
              </w:rPr>
            </w:pPr>
            <w:r>
              <w:rPr>
                <w:rFonts w:ascii="Times New Roman" w:hAnsi="Times New Roman"/>
                <w:color w:val="auto"/>
                <w:sz w:val="24"/>
                <w:szCs w:val="24"/>
              </w:rPr>
              <w:t xml:space="preserve">Наличие </w:t>
            </w:r>
            <w:proofErr w:type="gramStart"/>
            <w:r>
              <w:rPr>
                <w:rFonts w:ascii="Times New Roman" w:hAnsi="Times New Roman"/>
                <w:color w:val="auto"/>
                <w:sz w:val="24"/>
                <w:szCs w:val="24"/>
              </w:rPr>
              <w:t>у Контролируемого лица в течение последних трех лет на дату принятия решения об отнесении его деятельности к категории</w:t>
            </w:r>
            <w:proofErr w:type="gramEnd"/>
            <w:r>
              <w:rPr>
                <w:rFonts w:ascii="Times New Roman" w:hAnsi="Times New Roman"/>
                <w:color w:val="auto"/>
                <w:sz w:val="24"/>
                <w:szCs w:val="24"/>
              </w:rPr>
              <w:t xml:space="preserve"> риска предписания, не исполненного в срок, установленный предписанием, выданным по факту несоблюдения </w:t>
            </w:r>
            <w:r>
              <w:rPr>
                <w:rFonts w:ascii="Times New Roman" w:hAnsi="Times New Roman"/>
                <w:color w:val="auto"/>
                <w:sz w:val="24"/>
                <w:szCs w:val="24"/>
              </w:rPr>
              <w:lastRenderedPageBreak/>
              <w:t>обязательных требований,  подлежащих исполнению (соблюдению) контролируемыми лицами при осуществлении деятельности </w:t>
            </w:r>
            <w:r>
              <w:rPr>
                <w:rFonts w:ascii="Times New Roman" w:hAnsi="Times New Roman"/>
                <w:color w:val="auto"/>
                <w:spacing w:val="2"/>
                <w:sz w:val="24"/>
                <w:szCs w:val="24"/>
              </w:rPr>
              <w:t>в области жилищных отношений</w:t>
            </w:r>
            <w:r>
              <w:rPr>
                <w:rFonts w:ascii="Times New Roman" w:hAnsi="Times New Roman"/>
                <w:color w:val="auto"/>
                <w:spacing w:val="2"/>
                <w:sz w:val="28"/>
                <w:szCs w:val="28"/>
              </w:rPr>
              <w:t xml:space="preserve"> </w:t>
            </w:r>
            <w:r>
              <w:rPr>
                <w:rFonts w:ascii="Times New Roman" w:hAnsi="Times New Roman"/>
                <w:color w:val="auto"/>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6232DD" w:rsidRDefault="006232DD">
            <w:pPr>
              <w:jc w:val="center"/>
              <w:rPr>
                <w:rFonts w:ascii="Times New Roman" w:hAnsi="Times New Roman"/>
                <w:color w:val="auto"/>
                <w:sz w:val="24"/>
              </w:rPr>
            </w:pPr>
            <w:r>
              <w:rPr>
                <w:rFonts w:ascii="Times New Roman" w:hAnsi="Times New Roman"/>
                <w:color w:val="auto"/>
                <w:sz w:val="24"/>
              </w:rPr>
              <w:lastRenderedPageBreak/>
              <w:t>1-2</w:t>
            </w:r>
          </w:p>
        </w:tc>
        <w:tc>
          <w:tcPr>
            <w:tcW w:w="3969" w:type="dxa"/>
            <w:tcBorders>
              <w:top w:val="single" w:sz="4" w:space="0" w:color="000000"/>
              <w:left w:val="single" w:sz="4" w:space="0" w:color="000000"/>
              <w:bottom w:val="single" w:sz="4" w:space="0" w:color="000000"/>
              <w:right w:val="single" w:sz="4" w:space="0" w:color="000000"/>
            </w:tcBorders>
            <w:hideMark/>
          </w:tcPr>
          <w:p w:rsidR="006232DD" w:rsidRDefault="006232DD">
            <w:pPr>
              <w:jc w:val="center"/>
              <w:rPr>
                <w:rFonts w:ascii="Times New Roman" w:hAnsi="Times New Roman"/>
                <w:color w:val="auto"/>
                <w:sz w:val="24"/>
              </w:rPr>
            </w:pPr>
            <w:r>
              <w:rPr>
                <w:rFonts w:ascii="Times New Roman" w:hAnsi="Times New Roman"/>
                <w:color w:val="auto"/>
                <w:sz w:val="24"/>
              </w:rPr>
              <w:t>&gt;2 шт.</w:t>
            </w:r>
          </w:p>
        </w:tc>
      </w:tr>
      <w:tr w:rsidR="006232DD" w:rsidTr="006232DD">
        <w:tc>
          <w:tcPr>
            <w:tcW w:w="2802" w:type="dxa"/>
            <w:tcBorders>
              <w:top w:val="single" w:sz="4" w:space="0" w:color="000000"/>
              <w:left w:val="single" w:sz="4" w:space="0" w:color="000000"/>
              <w:bottom w:val="single" w:sz="4" w:space="0" w:color="000000"/>
              <w:right w:val="single" w:sz="4" w:space="0" w:color="000000"/>
            </w:tcBorders>
            <w:hideMark/>
          </w:tcPr>
          <w:p w:rsidR="006232DD" w:rsidRDefault="006232DD">
            <w:pPr>
              <w:jc w:val="both"/>
              <w:rPr>
                <w:rFonts w:ascii="Times New Roman" w:hAnsi="Times New Roman"/>
                <w:color w:val="auto"/>
                <w:sz w:val="24"/>
              </w:rPr>
            </w:pPr>
            <w:r>
              <w:rPr>
                <w:rFonts w:ascii="Times New Roman" w:hAnsi="Times New Roman"/>
                <w:color w:val="auto"/>
                <w:sz w:val="24"/>
                <w:szCs w:val="24"/>
              </w:rPr>
              <w:lastRenderedPageBreak/>
              <w:t xml:space="preserve">Наличие </w:t>
            </w:r>
            <w:proofErr w:type="gramStart"/>
            <w:r>
              <w:rPr>
                <w:rFonts w:ascii="Times New Roman" w:hAnsi="Times New Roman"/>
                <w:color w:val="auto"/>
                <w:sz w:val="24"/>
                <w:szCs w:val="24"/>
              </w:rPr>
              <w:t>у Контролируемого лица  в течение последних пяти лет на дату принятия решения об отнесении его деятельности к категории</w:t>
            </w:r>
            <w:proofErr w:type="gramEnd"/>
            <w:r>
              <w:rPr>
                <w:rFonts w:ascii="Times New Roman" w:hAnsi="Times New Roman"/>
                <w:color w:val="auto"/>
                <w:sz w:val="24"/>
                <w:szCs w:val="24"/>
              </w:rPr>
              <w:t xml:space="preserve">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color w:val="auto"/>
                <w:spacing w:val="2"/>
                <w:sz w:val="24"/>
                <w:szCs w:val="24"/>
              </w:rPr>
              <w:t>в области жилищных отношений</w:t>
            </w:r>
            <w:r>
              <w:rPr>
                <w:rFonts w:ascii="Times New Roman" w:hAnsi="Times New Roman"/>
                <w:color w:val="auto"/>
                <w:spacing w:val="2"/>
                <w:sz w:val="28"/>
                <w:szCs w:val="28"/>
              </w:rPr>
              <w:t xml:space="preserve"> </w:t>
            </w:r>
            <w:r>
              <w:rPr>
                <w:rFonts w:ascii="Times New Roman" w:hAnsi="Times New Roman"/>
                <w:color w:val="auto"/>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6232DD" w:rsidRDefault="006232DD">
            <w:pPr>
              <w:jc w:val="center"/>
              <w:rPr>
                <w:rFonts w:ascii="Times New Roman" w:hAnsi="Times New Roman"/>
                <w:color w:val="auto"/>
                <w:sz w:val="24"/>
              </w:rPr>
            </w:pPr>
            <w:r>
              <w:rPr>
                <w:rFonts w:ascii="Times New Roman" w:hAnsi="Times New Roman"/>
                <w:color w:val="auto"/>
                <w:sz w:val="24"/>
              </w:rPr>
              <w:t>1-3</w:t>
            </w:r>
          </w:p>
        </w:tc>
        <w:tc>
          <w:tcPr>
            <w:tcW w:w="3969" w:type="dxa"/>
            <w:tcBorders>
              <w:top w:val="single" w:sz="4" w:space="0" w:color="000000"/>
              <w:left w:val="single" w:sz="4" w:space="0" w:color="000000"/>
              <w:bottom w:val="single" w:sz="4" w:space="0" w:color="000000"/>
              <w:right w:val="single" w:sz="4" w:space="0" w:color="000000"/>
            </w:tcBorders>
            <w:hideMark/>
          </w:tcPr>
          <w:p w:rsidR="006232DD" w:rsidRDefault="006232DD">
            <w:pPr>
              <w:jc w:val="center"/>
              <w:rPr>
                <w:rFonts w:ascii="Times New Roman" w:hAnsi="Times New Roman"/>
                <w:color w:val="auto"/>
                <w:sz w:val="24"/>
              </w:rPr>
            </w:pPr>
            <w:r>
              <w:rPr>
                <w:rFonts w:ascii="Times New Roman" w:hAnsi="Times New Roman"/>
                <w:color w:val="auto"/>
                <w:sz w:val="24"/>
              </w:rPr>
              <w:t>&gt;3 шт.</w:t>
            </w:r>
          </w:p>
        </w:tc>
      </w:tr>
    </w:tbl>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1C100"/>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1C100"/>
        </w:rPr>
      </w:pP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sz w:val="28"/>
          <w:szCs w:val="28"/>
        </w:rPr>
      </w:pPr>
    </w:p>
    <w:p w:rsidR="006232DD" w:rsidRDefault="006232DD" w:rsidP="006232DD">
      <w:pPr>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1C100"/>
        </w:rPr>
      </w:pPr>
    </w:p>
    <w:p w:rsidR="006232DD" w:rsidRDefault="006232DD" w:rsidP="006232DD">
      <w:pPr>
        <w:pStyle w:val="ConsPlusNorma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1C100"/>
        </w:rPr>
      </w:pPr>
    </w:p>
    <w:p w:rsidR="006232DD" w:rsidRDefault="006232DD" w:rsidP="006232DD">
      <w:pPr>
        <w:widowControl/>
        <w:tabs>
          <w:tab w:val="left" w:pos="-9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rPr>
          <w:rFonts w:ascii="Times New Roman" w:hAnsi="Times New Roman"/>
          <w:color w:val="auto"/>
          <w:sz w:val="28"/>
          <w:szCs w:val="28"/>
        </w:rPr>
        <w:sectPr w:rsidR="006232DD">
          <w:pgSz w:w="11906" w:h="16838"/>
          <w:pgMar w:top="1134" w:right="849" w:bottom="851" w:left="1559" w:header="709" w:footer="709" w:gutter="0"/>
          <w:pgNumType w:start="1"/>
          <w:cols w:space="720"/>
        </w:sectPr>
      </w:pPr>
    </w:p>
    <w:p w:rsidR="00B54BDF" w:rsidRDefault="00B54BDF"/>
    <w:sectPr w:rsidR="00B54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88"/>
    <w:rsid w:val="000C4CC2"/>
    <w:rsid w:val="00341516"/>
    <w:rsid w:val="003964E2"/>
    <w:rsid w:val="00570251"/>
    <w:rsid w:val="005D3846"/>
    <w:rsid w:val="006232DD"/>
    <w:rsid w:val="00743122"/>
    <w:rsid w:val="008E5182"/>
    <w:rsid w:val="00B2005A"/>
    <w:rsid w:val="00B54BDF"/>
    <w:rsid w:val="00CF3DF2"/>
    <w:rsid w:val="00F31388"/>
    <w:rsid w:val="00FC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DD"/>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23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6232DD"/>
    <w:rPr>
      <w:rFonts w:ascii="Courier New" w:eastAsia="Times New Roman" w:hAnsi="Courier New" w:cs="Courier New"/>
      <w:sz w:val="20"/>
      <w:szCs w:val="20"/>
      <w:lang w:eastAsia="ru-RU"/>
    </w:rPr>
  </w:style>
  <w:style w:type="character" w:customStyle="1" w:styleId="a3">
    <w:name w:val="Абзац списка Знак"/>
    <w:link w:val="a4"/>
    <w:locked/>
    <w:rsid w:val="006232DD"/>
    <w:rPr>
      <w:rFonts w:ascii="Arial" w:eastAsia="Times New Roman" w:hAnsi="Arial" w:cs="Arial"/>
      <w:lang w:val="x-none" w:eastAsia="x-none"/>
    </w:rPr>
  </w:style>
  <w:style w:type="paragraph" w:styleId="a4">
    <w:name w:val="List Paragraph"/>
    <w:basedOn w:val="a"/>
    <w:link w:val="a3"/>
    <w:qFormat/>
    <w:rsid w:val="006232DD"/>
    <w:pPr>
      <w:ind w:left="720"/>
      <w:contextualSpacing/>
    </w:pPr>
    <w:rPr>
      <w:rFonts w:cs="Arial"/>
      <w:color w:val="auto"/>
      <w:sz w:val="22"/>
      <w:szCs w:val="22"/>
      <w:lang w:val="x-none" w:eastAsia="x-none"/>
    </w:rPr>
  </w:style>
  <w:style w:type="character" w:customStyle="1" w:styleId="ConsPlusNormal1">
    <w:name w:val="ConsPlusNormal1"/>
    <w:link w:val="ConsPlusNormal"/>
    <w:uiPriority w:val="99"/>
    <w:locked/>
    <w:rsid w:val="006232DD"/>
    <w:rPr>
      <w:rFonts w:ascii="Times New Roman" w:eastAsia="Times New Roman" w:hAnsi="Times New Roman" w:cs="Times New Roman"/>
      <w:sz w:val="24"/>
    </w:rPr>
  </w:style>
  <w:style w:type="paragraph" w:customStyle="1" w:styleId="ConsPlusNormal">
    <w:name w:val="ConsPlusNormal"/>
    <w:link w:val="ConsPlusNormal1"/>
    <w:uiPriority w:val="99"/>
    <w:rsid w:val="006232DD"/>
    <w:pPr>
      <w:widowControl w:val="0"/>
      <w:spacing w:after="0" w:line="240" w:lineRule="auto"/>
      <w:ind w:firstLine="720"/>
    </w:pPr>
    <w:rPr>
      <w:rFonts w:ascii="Times New Roman" w:eastAsia="Times New Roman" w:hAnsi="Times New Roman" w:cs="Times New Roman"/>
      <w:sz w:val="24"/>
    </w:rPr>
  </w:style>
  <w:style w:type="character" w:customStyle="1" w:styleId="ConsPlusNonformat1">
    <w:name w:val="ConsPlusNonformat1"/>
    <w:link w:val="ConsPlusNonformat"/>
    <w:uiPriority w:val="99"/>
    <w:locked/>
    <w:rsid w:val="006232DD"/>
    <w:rPr>
      <w:rFonts w:ascii="Courier New" w:eastAsia="Times New Roman" w:hAnsi="Courier New" w:cs="Calibri"/>
      <w:color w:val="000000"/>
    </w:rPr>
  </w:style>
  <w:style w:type="paragraph" w:customStyle="1" w:styleId="ConsPlusNonformat">
    <w:name w:val="ConsPlusNonformat"/>
    <w:link w:val="ConsPlusNonformat1"/>
    <w:uiPriority w:val="99"/>
    <w:rsid w:val="006232DD"/>
    <w:pPr>
      <w:widowControl w:val="0"/>
      <w:spacing w:after="0" w:line="240" w:lineRule="auto"/>
    </w:pPr>
    <w:rPr>
      <w:rFonts w:ascii="Courier New" w:eastAsia="Times New Roman" w:hAnsi="Courier New" w:cs="Calibri"/>
      <w:color w:val="000000"/>
    </w:rPr>
  </w:style>
  <w:style w:type="character" w:customStyle="1" w:styleId="ConsPlusTitle1">
    <w:name w:val="ConsPlusTitle1"/>
    <w:link w:val="ConsPlusTitle"/>
    <w:locked/>
    <w:rsid w:val="006232DD"/>
    <w:rPr>
      <w:rFonts w:ascii="Times New Roman" w:eastAsia="Times New Roman" w:hAnsi="Times New Roman" w:cs="Times New Roman"/>
      <w:b/>
      <w:sz w:val="24"/>
    </w:rPr>
  </w:style>
  <w:style w:type="paragraph" w:customStyle="1" w:styleId="ConsPlusTitle">
    <w:name w:val="ConsPlusTitle"/>
    <w:link w:val="ConsPlusTitle1"/>
    <w:rsid w:val="006232DD"/>
    <w:pPr>
      <w:widowControl w:val="0"/>
      <w:spacing w:after="0" w:line="240" w:lineRule="auto"/>
    </w:pPr>
    <w:rPr>
      <w:rFonts w:ascii="Times New Roman" w:eastAsia="Times New Roman" w:hAnsi="Times New Roman" w:cs="Times New Roman"/>
      <w:b/>
      <w:sz w:val="24"/>
    </w:rPr>
  </w:style>
  <w:style w:type="character" w:styleId="a5">
    <w:name w:val="Hyperlink"/>
    <w:basedOn w:val="a0"/>
    <w:uiPriority w:val="99"/>
    <w:semiHidden/>
    <w:unhideWhenUsed/>
    <w:rsid w:val="006232DD"/>
    <w:rPr>
      <w:color w:val="0000FF"/>
      <w:u w:val="single"/>
    </w:rPr>
  </w:style>
  <w:style w:type="paragraph" w:styleId="a6">
    <w:name w:val="Balloon Text"/>
    <w:basedOn w:val="a"/>
    <w:link w:val="a7"/>
    <w:uiPriority w:val="99"/>
    <w:semiHidden/>
    <w:unhideWhenUsed/>
    <w:rsid w:val="00341516"/>
    <w:rPr>
      <w:rFonts w:ascii="Tahoma" w:hAnsi="Tahoma" w:cs="Tahoma"/>
      <w:sz w:val="16"/>
      <w:szCs w:val="16"/>
    </w:rPr>
  </w:style>
  <w:style w:type="character" w:customStyle="1" w:styleId="a7">
    <w:name w:val="Текст выноски Знак"/>
    <w:basedOn w:val="a0"/>
    <w:link w:val="a6"/>
    <w:uiPriority w:val="99"/>
    <w:semiHidden/>
    <w:rsid w:val="00341516"/>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DD"/>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23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6232DD"/>
    <w:rPr>
      <w:rFonts w:ascii="Courier New" w:eastAsia="Times New Roman" w:hAnsi="Courier New" w:cs="Courier New"/>
      <w:sz w:val="20"/>
      <w:szCs w:val="20"/>
      <w:lang w:eastAsia="ru-RU"/>
    </w:rPr>
  </w:style>
  <w:style w:type="character" w:customStyle="1" w:styleId="a3">
    <w:name w:val="Абзац списка Знак"/>
    <w:link w:val="a4"/>
    <w:locked/>
    <w:rsid w:val="006232DD"/>
    <w:rPr>
      <w:rFonts w:ascii="Arial" w:eastAsia="Times New Roman" w:hAnsi="Arial" w:cs="Arial"/>
      <w:lang w:val="x-none" w:eastAsia="x-none"/>
    </w:rPr>
  </w:style>
  <w:style w:type="paragraph" w:styleId="a4">
    <w:name w:val="List Paragraph"/>
    <w:basedOn w:val="a"/>
    <w:link w:val="a3"/>
    <w:qFormat/>
    <w:rsid w:val="006232DD"/>
    <w:pPr>
      <w:ind w:left="720"/>
      <w:contextualSpacing/>
    </w:pPr>
    <w:rPr>
      <w:rFonts w:cs="Arial"/>
      <w:color w:val="auto"/>
      <w:sz w:val="22"/>
      <w:szCs w:val="22"/>
      <w:lang w:val="x-none" w:eastAsia="x-none"/>
    </w:rPr>
  </w:style>
  <w:style w:type="character" w:customStyle="1" w:styleId="ConsPlusNormal1">
    <w:name w:val="ConsPlusNormal1"/>
    <w:link w:val="ConsPlusNormal"/>
    <w:uiPriority w:val="99"/>
    <w:locked/>
    <w:rsid w:val="006232DD"/>
    <w:rPr>
      <w:rFonts w:ascii="Times New Roman" w:eastAsia="Times New Roman" w:hAnsi="Times New Roman" w:cs="Times New Roman"/>
      <w:sz w:val="24"/>
    </w:rPr>
  </w:style>
  <w:style w:type="paragraph" w:customStyle="1" w:styleId="ConsPlusNormal">
    <w:name w:val="ConsPlusNormal"/>
    <w:link w:val="ConsPlusNormal1"/>
    <w:uiPriority w:val="99"/>
    <w:rsid w:val="006232DD"/>
    <w:pPr>
      <w:widowControl w:val="0"/>
      <w:spacing w:after="0" w:line="240" w:lineRule="auto"/>
      <w:ind w:firstLine="720"/>
    </w:pPr>
    <w:rPr>
      <w:rFonts w:ascii="Times New Roman" w:eastAsia="Times New Roman" w:hAnsi="Times New Roman" w:cs="Times New Roman"/>
      <w:sz w:val="24"/>
    </w:rPr>
  </w:style>
  <w:style w:type="character" w:customStyle="1" w:styleId="ConsPlusNonformat1">
    <w:name w:val="ConsPlusNonformat1"/>
    <w:link w:val="ConsPlusNonformat"/>
    <w:uiPriority w:val="99"/>
    <w:locked/>
    <w:rsid w:val="006232DD"/>
    <w:rPr>
      <w:rFonts w:ascii="Courier New" w:eastAsia="Times New Roman" w:hAnsi="Courier New" w:cs="Calibri"/>
      <w:color w:val="000000"/>
    </w:rPr>
  </w:style>
  <w:style w:type="paragraph" w:customStyle="1" w:styleId="ConsPlusNonformat">
    <w:name w:val="ConsPlusNonformat"/>
    <w:link w:val="ConsPlusNonformat1"/>
    <w:uiPriority w:val="99"/>
    <w:rsid w:val="006232DD"/>
    <w:pPr>
      <w:widowControl w:val="0"/>
      <w:spacing w:after="0" w:line="240" w:lineRule="auto"/>
    </w:pPr>
    <w:rPr>
      <w:rFonts w:ascii="Courier New" w:eastAsia="Times New Roman" w:hAnsi="Courier New" w:cs="Calibri"/>
      <w:color w:val="000000"/>
    </w:rPr>
  </w:style>
  <w:style w:type="character" w:customStyle="1" w:styleId="ConsPlusTitle1">
    <w:name w:val="ConsPlusTitle1"/>
    <w:link w:val="ConsPlusTitle"/>
    <w:locked/>
    <w:rsid w:val="006232DD"/>
    <w:rPr>
      <w:rFonts w:ascii="Times New Roman" w:eastAsia="Times New Roman" w:hAnsi="Times New Roman" w:cs="Times New Roman"/>
      <w:b/>
      <w:sz w:val="24"/>
    </w:rPr>
  </w:style>
  <w:style w:type="paragraph" w:customStyle="1" w:styleId="ConsPlusTitle">
    <w:name w:val="ConsPlusTitle"/>
    <w:link w:val="ConsPlusTitle1"/>
    <w:rsid w:val="006232DD"/>
    <w:pPr>
      <w:widowControl w:val="0"/>
      <w:spacing w:after="0" w:line="240" w:lineRule="auto"/>
    </w:pPr>
    <w:rPr>
      <w:rFonts w:ascii="Times New Roman" w:eastAsia="Times New Roman" w:hAnsi="Times New Roman" w:cs="Times New Roman"/>
      <w:b/>
      <w:sz w:val="24"/>
    </w:rPr>
  </w:style>
  <w:style w:type="character" w:styleId="a5">
    <w:name w:val="Hyperlink"/>
    <w:basedOn w:val="a0"/>
    <w:uiPriority w:val="99"/>
    <w:semiHidden/>
    <w:unhideWhenUsed/>
    <w:rsid w:val="006232DD"/>
    <w:rPr>
      <w:color w:val="0000FF"/>
      <w:u w:val="single"/>
    </w:rPr>
  </w:style>
  <w:style w:type="paragraph" w:styleId="a6">
    <w:name w:val="Balloon Text"/>
    <w:basedOn w:val="a"/>
    <w:link w:val="a7"/>
    <w:uiPriority w:val="99"/>
    <w:semiHidden/>
    <w:unhideWhenUsed/>
    <w:rsid w:val="00341516"/>
    <w:rPr>
      <w:rFonts w:ascii="Tahoma" w:hAnsi="Tahoma" w:cs="Tahoma"/>
      <w:sz w:val="16"/>
      <w:szCs w:val="16"/>
    </w:rPr>
  </w:style>
  <w:style w:type="character" w:customStyle="1" w:styleId="a7">
    <w:name w:val="Текст выноски Знак"/>
    <w:basedOn w:val="a0"/>
    <w:link w:val="a6"/>
    <w:uiPriority w:val="99"/>
    <w:semiHidden/>
    <w:rsid w:val="00341516"/>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6092">
      <w:bodyDiv w:val="1"/>
      <w:marLeft w:val="0"/>
      <w:marRight w:val="0"/>
      <w:marTop w:val="0"/>
      <w:marBottom w:val="0"/>
      <w:divBdr>
        <w:top w:val="none" w:sz="0" w:space="0" w:color="auto"/>
        <w:left w:val="none" w:sz="0" w:space="0" w:color="auto"/>
        <w:bottom w:val="none" w:sz="0" w:space="0" w:color="auto"/>
        <w:right w:val="none" w:sz="0" w:space="0" w:color="auto"/>
      </w:divBdr>
    </w:div>
    <w:div w:id="17238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9881</Words>
  <Characters>56328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2021-11-17T01:56:00Z</cp:lastPrinted>
  <dcterms:created xsi:type="dcterms:W3CDTF">2021-10-28T04:47:00Z</dcterms:created>
  <dcterms:modified xsi:type="dcterms:W3CDTF">2021-11-17T02:01:00Z</dcterms:modified>
</cp:coreProperties>
</file>