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68" w:rsidRDefault="00F47668" w:rsidP="00F47668">
      <w:pPr>
        <w:shd w:val="clear" w:color="auto" w:fill="FFFFFF"/>
        <w:tabs>
          <w:tab w:val="left" w:pos="963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F47668" w:rsidRDefault="00F47668" w:rsidP="00F47668">
      <w:pPr>
        <w:shd w:val="clear" w:color="auto" w:fill="FFFFFF"/>
        <w:spacing w:line="326" w:lineRule="exact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ИДРИНСКИЙ РАЙОН</w:t>
      </w:r>
    </w:p>
    <w:p w:rsidR="00F47668" w:rsidRDefault="00C273A1" w:rsidP="00F47668">
      <w:pPr>
        <w:shd w:val="clear" w:color="auto" w:fill="FFFFFF"/>
        <w:spacing w:line="326" w:lineRule="exact"/>
        <w:ind w:right="95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КУРЕЖСКИЙ</w:t>
      </w:r>
      <w:r w:rsidR="00F4766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СЕЛЬСКИЙ СОВЕТ ДЕПУТАТОВ</w:t>
      </w:r>
      <w:r w:rsidR="00F476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F4766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</w:t>
      </w:r>
    </w:p>
    <w:p w:rsidR="00F47668" w:rsidRDefault="00F47668" w:rsidP="00F47668">
      <w:pPr>
        <w:shd w:val="clear" w:color="auto" w:fill="FFFFFF"/>
        <w:spacing w:line="326" w:lineRule="exact"/>
        <w:ind w:right="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РЕШЕНИЕ</w:t>
      </w:r>
    </w:p>
    <w:p w:rsidR="00F47668" w:rsidRDefault="00C273A1" w:rsidP="00C273A1">
      <w:pPr>
        <w:widowControl w:val="0"/>
        <w:shd w:val="clear" w:color="auto" w:fill="FFFFFF"/>
        <w:tabs>
          <w:tab w:val="center" w:pos="4678"/>
          <w:tab w:val="left" w:pos="7965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с. Куреж</w:t>
      </w:r>
    </w:p>
    <w:p w:rsidR="00F47668" w:rsidRDefault="00F47668" w:rsidP="00F47668">
      <w:pPr>
        <w:widowControl w:val="0"/>
        <w:shd w:val="clear" w:color="auto" w:fill="FFFFFF"/>
        <w:tabs>
          <w:tab w:val="center" w:pos="4678"/>
          <w:tab w:val="left" w:pos="7965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668" w:rsidRDefault="00C273A1" w:rsidP="00F47668">
      <w:pPr>
        <w:shd w:val="clear" w:color="auto" w:fill="FFFFFF"/>
        <w:spacing w:after="0" w:line="240" w:lineRule="auto"/>
        <w:ind w:right="282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</w:t>
      </w:r>
      <w:r w:rsidR="00F4766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 утверждении перечня индикаторов риска нарушения обязательных требований, ключевых показателей и их целевых значений, индикативных показателей</w:t>
      </w:r>
      <w:r w:rsidR="00F47668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</w:t>
      </w:r>
      <w:r w:rsidR="00F4766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муниципального жилищного контроля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  территории  Курежского</w:t>
      </w:r>
      <w:r w:rsidR="00F47668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сельсовета</w:t>
      </w:r>
    </w:p>
    <w:p w:rsidR="00F47668" w:rsidRDefault="00F47668" w:rsidP="00F476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30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273A1">
        <w:rPr>
          <w:rFonts w:ascii="Times New Roman" w:hAnsi="Times New Roman" w:cs="Times New Roman"/>
          <w:bCs/>
          <w:color w:val="000000"/>
          <w:sz w:val="28"/>
          <w:szCs w:val="28"/>
        </w:rPr>
        <w:t>решением Курежского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</w:t>
      </w:r>
      <w:r w:rsidR="00C273A1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  от 08.11.2021 г. № ВН-17-р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Положения о муниципальном жилищном  контроле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C273A1">
        <w:rPr>
          <w:rFonts w:ascii="Times New Roman" w:hAnsi="Times New Roman" w:cs="Times New Roman"/>
          <w:sz w:val="28"/>
          <w:szCs w:val="28"/>
        </w:rPr>
        <w:t>Курежский</w:t>
      </w:r>
      <w:r>
        <w:rPr>
          <w:rFonts w:ascii="Times New Roman" w:hAnsi="Times New Roman" w:cs="Times New Roman"/>
          <w:sz w:val="28"/>
          <w:szCs w:val="28"/>
        </w:rPr>
        <w:t xml:space="preserve">  сельский  Совет  депутатов РЕШИЛ:</w:t>
      </w:r>
      <w:proofErr w:type="gramEnd"/>
    </w:p>
    <w:p w:rsidR="00F47668" w:rsidRDefault="00F47668" w:rsidP="00F47668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Утвердить прилагаемые:</w:t>
      </w:r>
    </w:p>
    <w:p w:rsidR="00F47668" w:rsidRDefault="00F47668" w:rsidP="00F47668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перечень индикаторов риска нарушения обязательных требований при осуществлении муниципального жилищного контроля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C273A1">
        <w:rPr>
          <w:rFonts w:ascii="Times New Roman" w:eastAsia="Calibri" w:hAnsi="Times New Roman"/>
          <w:sz w:val="28"/>
          <w:szCs w:val="28"/>
        </w:rPr>
        <w:t>Курежского</w:t>
      </w:r>
      <w:r>
        <w:rPr>
          <w:rFonts w:ascii="Times New Roman" w:eastAsia="Calibri" w:hAnsi="Times New Roman"/>
          <w:sz w:val="28"/>
          <w:szCs w:val="28"/>
        </w:rPr>
        <w:t xml:space="preserve"> сельсовет</w:t>
      </w:r>
      <w:r w:rsidR="00C273A1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№ 1 к настоящему решению;</w:t>
      </w:r>
    </w:p>
    <w:p w:rsidR="00F47668" w:rsidRDefault="00F47668" w:rsidP="00F476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ключевые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 и  индикативные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применяемые 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муниципального жилищного контроля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C273A1">
        <w:rPr>
          <w:rFonts w:ascii="Times New Roman" w:eastAsia="Calibri" w:hAnsi="Times New Roman"/>
          <w:sz w:val="28"/>
          <w:szCs w:val="28"/>
        </w:rPr>
        <w:t>Курежского</w:t>
      </w:r>
      <w:r>
        <w:rPr>
          <w:rFonts w:ascii="Times New Roman" w:eastAsia="Calibri" w:hAnsi="Times New Roman"/>
          <w:sz w:val="28"/>
          <w:szCs w:val="28"/>
        </w:rPr>
        <w:t xml:space="preserve"> 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их целевые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приложением № 2 к настоящему решению.</w:t>
      </w:r>
    </w:p>
    <w:p w:rsidR="00F47668" w:rsidRDefault="00F47668" w:rsidP="00F47668">
      <w:pPr>
        <w:pStyle w:val="20"/>
        <w:shd w:val="clear" w:color="auto" w:fill="auto"/>
        <w:tabs>
          <w:tab w:val="left" w:pos="709"/>
          <w:tab w:val="left" w:pos="1367"/>
        </w:tabs>
        <w:spacing w:line="320" w:lineRule="exact"/>
        <w:ind w:right="360"/>
        <w:jc w:val="both"/>
        <w:rPr>
          <w:i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C273A1">
        <w:rPr>
          <w:sz w:val="28"/>
          <w:szCs w:val="28"/>
        </w:rPr>
        <w:t>главу сельсовета</w:t>
      </w:r>
      <w:r>
        <w:rPr>
          <w:rStyle w:val="214pt"/>
        </w:rPr>
        <w:t>.</w:t>
      </w:r>
    </w:p>
    <w:p w:rsidR="00F47668" w:rsidRDefault="00F47668" w:rsidP="00F476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вступает в силу со  дня  обнародования на инфор</w:t>
      </w:r>
      <w:r w:rsidR="00C273A1">
        <w:rPr>
          <w:rFonts w:ascii="Times New Roman" w:hAnsi="Times New Roman" w:cs="Times New Roman"/>
          <w:bCs/>
          <w:sz w:val="28"/>
          <w:szCs w:val="28"/>
        </w:rPr>
        <w:t>мационных стендах Курежского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и подлежит размещению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C273A1">
        <w:rPr>
          <w:rFonts w:ascii="Times New Roman" w:hAnsi="Times New Roman" w:cs="Times New Roman"/>
          <w:sz w:val="28"/>
          <w:szCs w:val="28"/>
        </w:rPr>
        <w:t>Курежского сельсовета.</w:t>
      </w:r>
    </w:p>
    <w:p w:rsidR="00F47668" w:rsidRDefault="00F47668" w:rsidP="00F47668">
      <w:pPr>
        <w:widowControl w:val="0"/>
        <w:tabs>
          <w:tab w:val="left" w:pos="72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</w:t>
      </w:r>
      <w:r w:rsidR="00C273A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C273A1">
        <w:rPr>
          <w:rFonts w:ascii="Times New Roman" w:hAnsi="Times New Roman" w:cs="Times New Roman"/>
          <w:sz w:val="28"/>
          <w:szCs w:val="28"/>
        </w:rPr>
        <w:t>Д.Н.Усенко</w:t>
      </w:r>
      <w:proofErr w:type="spellEnd"/>
    </w:p>
    <w:p w:rsidR="00F47668" w:rsidRDefault="00F47668" w:rsidP="00F47668">
      <w:pPr>
        <w:pStyle w:val="20"/>
        <w:shd w:val="clear" w:color="auto" w:fill="auto"/>
        <w:tabs>
          <w:tab w:val="left" w:pos="709"/>
          <w:tab w:val="left" w:pos="1367"/>
        </w:tabs>
        <w:spacing w:line="320" w:lineRule="exact"/>
        <w:ind w:right="360"/>
        <w:jc w:val="both"/>
        <w:rPr>
          <w:color w:val="000000"/>
          <w:spacing w:val="-2"/>
          <w:sz w:val="28"/>
          <w:szCs w:val="28"/>
        </w:rPr>
      </w:pPr>
    </w:p>
    <w:p w:rsidR="00F47668" w:rsidRDefault="00F47668" w:rsidP="00F4766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47668" w:rsidRDefault="00F47668" w:rsidP="00F4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47668" w:rsidRDefault="00F47668" w:rsidP="00F47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47668" w:rsidRDefault="00F47668" w:rsidP="00F4766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273A1" w:rsidRDefault="00C273A1" w:rsidP="00F4766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273A1" w:rsidRDefault="00C273A1" w:rsidP="00F4766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273A1" w:rsidRDefault="00C273A1" w:rsidP="00F4766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273A1" w:rsidRDefault="00F47668" w:rsidP="00F4766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Приложен</w:t>
      </w:r>
      <w:r w:rsidR="00C273A1">
        <w:rPr>
          <w:rFonts w:ascii="Times New Roman" w:hAnsi="Times New Roman" w:cs="Times New Roman"/>
          <w:color w:val="000000"/>
          <w:spacing w:val="-2"/>
          <w:sz w:val="28"/>
          <w:szCs w:val="28"/>
        </w:rPr>
        <w:t>ие №1</w:t>
      </w:r>
    </w:p>
    <w:p w:rsidR="00F47668" w:rsidRDefault="00C273A1" w:rsidP="00F4766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  решению Курежского</w:t>
      </w:r>
    </w:p>
    <w:p w:rsidR="00F47668" w:rsidRDefault="00F47668" w:rsidP="00F47668">
      <w:pPr>
        <w:autoSpaceDE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сельского Совета депутатов </w:t>
      </w:r>
    </w:p>
    <w:p w:rsidR="00F47668" w:rsidRDefault="00F47668" w:rsidP="00F47668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«____»__________2022 г.</w:t>
      </w:r>
    </w:p>
    <w:p w:rsidR="00F47668" w:rsidRDefault="00F47668" w:rsidP="00F47668">
      <w:pPr>
        <w:pStyle w:val="20"/>
        <w:shd w:val="clear" w:color="auto" w:fill="auto"/>
        <w:tabs>
          <w:tab w:val="left" w:pos="1367"/>
        </w:tabs>
        <w:spacing w:line="240" w:lineRule="auto"/>
        <w:ind w:right="357"/>
        <w:jc w:val="both"/>
        <w:rPr>
          <w:sz w:val="28"/>
          <w:szCs w:val="28"/>
        </w:rPr>
      </w:pPr>
    </w:p>
    <w:p w:rsidR="00F47668" w:rsidRDefault="00F47668" w:rsidP="00F47668">
      <w:pPr>
        <w:pStyle w:val="20"/>
        <w:shd w:val="clear" w:color="auto" w:fill="auto"/>
        <w:tabs>
          <w:tab w:val="left" w:pos="1367"/>
        </w:tabs>
        <w:spacing w:line="240" w:lineRule="auto"/>
        <w:ind w:left="301" w:right="357"/>
        <w:jc w:val="both"/>
        <w:rPr>
          <w:sz w:val="28"/>
          <w:szCs w:val="28"/>
        </w:rPr>
      </w:pPr>
    </w:p>
    <w:p w:rsidR="00F47668" w:rsidRDefault="00F47668" w:rsidP="00F47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Индикаторы риска нарушения обязательных требований,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муниципального жилищного  контроля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C273A1">
        <w:rPr>
          <w:rFonts w:ascii="Times New Roman" w:eastAsia="Calibri" w:hAnsi="Times New Roman" w:cs="Times New Roman"/>
          <w:b/>
          <w:sz w:val="28"/>
          <w:szCs w:val="28"/>
        </w:rPr>
        <w:t xml:space="preserve">  Курежского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 </w:t>
      </w:r>
    </w:p>
    <w:p w:rsidR="00F47668" w:rsidRDefault="00F47668" w:rsidP="00F47668">
      <w:pPr>
        <w:pStyle w:val="Default"/>
        <w:ind w:firstLine="709"/>
        <w:jc w:val="both"/>
        <w:rPr>
          <w:sz w:val="28"/>
          <w:szCs w:val="28"/>
        </w:rPr>
      </w:pPr>
    </w:p>
    <w:p w:rsidR="00F47668" w:rsidRDefault="00F47668" w:rsidP="00F47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668" w:rsidRDefault="00F47668" w:rsidP="00F47668">
      <w:pP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Поступление в администрацию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7668" w:rsidRDefault="00F47668" w:rsidP="00F47668">
      <w:pP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в нежилое помещение и нежилого помещения в жилое в многоквартирном доме; </w:t>
      </w:r>
    </w:p>
    <w:p w:rsidR="00F47668" w:rsidRDefault="00F47668" w:rsidP="00F47668">
      <w:pP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помещений в многоквартирном доме;</w:t>
      </w:r>
    </w:p>
    <w:p w:rsidR="00F47668" w:rsidRDefault="00F47668" w:rsidP="00F47668">
      <w:pP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к предоставлению коммунальных услуг собственникам                                  и пользователям помещений в многоквартирных домах и жилых домов;</w:t>
      </w:r>
    </w:p>
    <w:p w:rsidR="00F47668" w:rsidRDefault="00F47668" w:rsidP="00F47668">
      <w:pP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к обеспечению доступности для инвалидов помещений                                         в многоквартирных домах;</w:t>
      </w:r>
    </w:p>
    <w:p w:rsidR="00F47668" w:rsidRDefault="00F47668" w:rsidP="00F47668">
      <w:pP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F47668" w:rsidRDefault="00F47668" w:rsidP="00F47668">
      <w:pP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Наличие индикатора риска, предусмотренного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«е» п. 1 Приложения № 2 к Положению свидетельствует о непосредственной угрозе причинения вреда (ущерба) охраняемым законом ценностям и является основанием                   для проведения внепланового контрольного мероприятия незамедлительно              в соответствии с частью 12 статьи 66 Федерального закона от 31.07.2020                 № 248-ФЗ «О государственном контроле (надзоре) и муниципальном контроле в Российской Федерации». </w:t>
      </w:r>
      <w:proofErr w:type="gramEnd"/>
    </w:p>
    <w:p w:rsidR="00F47668" w:rsidRDefault="00F47668" w:rsidP="00F47668">
      <w:pP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в администрацию обращения гражданина или организации, являющихся собственниками помещений в многоквартирном доме, гражданина, являющегося пользователем помещения                                         в многоквартирном доме, информации от органов государственной власти,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проведения внепланового контрольного мероприятия в соответствии с частью 12 статьи 66 Федерального закона                     от 31.07.2020 № 248-ФЗ «О государственном контроле (надзоре)                              и муниципальном контроле в Российской Федерации», в случае если в течение года до поступления данного обращения, информации контролируемому лицу администрацией объявлялись предостережения  о недопустимости нарушения аналогичных обязательных требований.</w:t>
      </w:r>
    </w:p>
    <w:p w:rsidR="00F47668" w:rsidRDefault="00F47668" w:rsidP="00F47668">
      <w:pP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от граждан или организаций, являющихся собственниками помещений в многоквартирном доме, граждан, являющихся пользователями помещений    в многоквартирном доме, информации от органов государственной власти, органов местного самоуправления, из средств массовой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фактах нарушений обязательных требований, установленных частью 4 статьи 20 Жилищного кодекса Российской Федерации, допущенных контролируемым лицом. </w:t>
      </w:r>
    </w:p>
    <w:p w:rsidR="00F47668" w:rsidRDefault="00F47668" w:rsidP="00F47668">
      <w:pPr>
        <w:spacing w:line="240" w:lineRule="auto"/>
        <w:ind w:left="1" w:firstLineChars="252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proofErr w:type="gramEnd"/>
    </w:p>
    <w:p w:rsidR="00F47668" w:rsidRDefault="00F47668" w:rsidP="00F47668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7668" w:rsidRDefault="00F47668" w:rsidP="00F47668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7668" w:rsidRDefault="00F47668" w:rsidP="00F47668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7668" w:rsidRDefault="00F47668" w:rsidP="00F47668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7668" w:rsidRDefault="00F47668" w:rsidP="00F47668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7668" w:rsidRDefault="00F47668" w:rsidP="00F47668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7668" w:rsidRDefault="00F47668" w:rsidP="00F47668">
      <w:pPr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</w:p>
    <w:p w:rsidR="00F47668" w:rsidRDefault="00F47668" w:rsidP="00F47668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  <w:sectPr w:rsidR="00F47668">
          <w:pgSz w:w="11907" w:h="16840"/>
          <w:pgMar w:top="1134" w:right="851" w:bottom="1134" w:left="1701" w:header="567" w:footer="567" w:gutter="0"/>
          <w:cols w:space="720"/>
        </w:sectPr>
      </w:pPr>
    </w:p>
    <w:p w:rsidR="00F47668" w:rsidRDefault="00F47668" w:rsidP="00F4766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0" w:name="_Hlk83223486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                                                       </w:t>
      </w:r>
    </w:p>
    <w:p w:rsidR="00C273A1" w:rsidRDefault="00F47668" w:rsidP="00C273A1">
      <w:pPr>
        <w:spacing w:after="0" w:line="240" w:lineRule="auto"/>
        <w:ind w:left="1" w:hanging="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2 </w:t>
      </w:r>
    </w:p>
    <w:p w:rsidR="00F47668" w:rsidRDefault="00F47668" w:rsidP="00C273A1">
      <w:pPr>
        <w:spacing w:after="0" w:line="240" w:lineRule="auto"/>
        <w:ind w:left="1" w:hanging="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C273A1">
        <w:rPr>
          <w:rFonts w:ascii="Times New Roman" w:hAnsi="Times New Roman" w:cs="Times New Roman"/>
          <w:color w:val="000000"/>
          <w:sz w:val="28"/>
          <w:szCs w:val="28"/>
        </w:rPr>
        <w:t xml:space="preserve"> решению Курежского</w:t>
      </w:r>
    </w:p>
    <w:p w:rsidR="00F47668" w:rsidRDefault="00F47668" w:rsidP="00C273A1">
      <w:pPr>
        <w:spacing w:after="0" w:line="240" w:lineRule="auto"/>
        <w:ind w:left="1" w:hanging="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Совета Депутатов</w:t>
      </w:r>
    </w:p>
    <w:p w:rsidR="00C273A1" w:rsidRDefault="00C273A1" w:rsidP="00C273A1">
      <w:pPr>
        <w:spacing w:after="0" w:line="240" w:lineRule="auto"/>
        <w:ind w:left="1" w:hanging="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47668" w:rsidRDefault="00F47668" w:rsidP="00F47668">
      <w:pPr>
        <w:spacing w:line="240" w:lineRule="auto"/>
        <w:ind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ПЕРЕЧЕНЬ ПОКАЗАТЕЛЕЙ РЕЗУЛЬТАТИВНОСТИ И ЭФФЕКТИВНОСТИ ДЕЯТЕЛЬСНОСТИ </w:t>
      </w:r>
    </w:p>
    <w:p w:rsidR="00F47668" w:rsidRPr="00C273A1" w:rsidRDefault="00F47668" w:rsidP="00F47668">
      <w:pP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</w:t>
      </w:r>
      <w:r w:rsidRPr="00C273A1">
        <w:rPr>
          <w:rFonts w:ascii="Times New Roman" w:hAnsi="Times New Roman" w:cs="Times New Roman"/>
          <w:b/>
          <w:i/>
          <w:color w:val="000000"/>
        </w:rPr>
        <w:t xml:space="preserve">АДМИНИСТРАЦИИ </w:t>
      </w:r>
    </w:p>
    <w:tbl>
      <w:tblPr>
        <w:tblW w:w="14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2"/>
        <w:gridCol w:w="992"/>
        <w:gridCol w:w="6973"/>
        <w:gridCol w:w="708"/>
        <w:gridCol w:w="285"/>
        <w:gridCol w:w="849"/>
        <w:gridCol w:w="145"/>
        <w:gridCol w:w="994"/>
      </w:tblGrid>
      <w:tr w:rsidR="00F47668" w:rsidTr="00F47668">
        <w:trPr>
          <w:trHeight w:val="3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69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Комментарии                           (интерпретация значений)</w:t>
            </w:r>
          </w:p>
        </w:tc>
        <w:tc>
          <w:tcPr>
            <w:tcW w:w="29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Целевые значения показателей</w:t>
            </w:r>
          </w:p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7668" w:rsidTr="00F47668">
        <w:trPr>
          <w:trHeight w:val="38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68" w:rsidRDefault="00F476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4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68" w:rsidRDefault="00F476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68" w:rsidRDefault="00F476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68" w:rsidRDefault="00F476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КЛЮЧЕВЫЕ ПОКАЗАТЕЛИ</w:t>
            </w: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              в многоквартирных домах и жилых домов,                                в процентах от валового регионального продукта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*100 / ВРП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 </w:t>
            </w:r>
          </w:p>
          <w:p w:rsidR="00F47668" w:rsidRDefault="00F47668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ВРП - утвержденный валовой региональный продукт, млн. руб.</w:t>
            </w:r>
          </w:p>
          <w:p w:rsidR="00F47668" w:rsidRDefault="00F47668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491081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highlight w:val="cyan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2.1. Контрольные мероприятия при взаимодействии с контролируемым лицом </w:t>
            </w: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491081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2.1.2.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администрацией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ходе осуществления муниципального контроля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количество предписаний,  признанных незаконными в судебном порядке;</w:t>
            </w: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491081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контрольных мероприятий, проведенных                   в рамках муниципального контроля, результаты которых были признаны недействительными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491081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2.1.4.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контрольных мероприятий, проведенных администрацией, с нарушениями требований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законодательства Российской Федерации о порядке их проведения,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выявления которых к должностным лицам администрации,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  <w:p w:rsidR="00F47668" w:rsidRDefault="00F47668">
            <w:pPr>
              <w:spacing w:line="240" w:lineRule="auto"/>
              <w:ind w:hanging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668" w:rsidRDefault="00F4766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Псн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контрольных мероприятий, проведенных в рамках муниципального контроля, </w:t>
            </w: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 нарушениями требований законодательства РФ о порядке </w:t>
            </w: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их проведения,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выявления которых к должностным лицам администрации, осуществившим такие проверки, применены меры дисциплинарного, административного наказания</w:t>
            </w:r>
          </w:p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491081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7668" w:rsidTr="00F476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2.2. Контрольные мероприятия без взаимодействия с контролируемым лицом</w:t>
            </w:r>
          </w:p>
        </w:tc>
      </w:tr>
      <w:tr w:rsidR="00F47668" w:rsidTr="00F47668"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администрацией 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ПРМБВн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ПРМБВо</w:t>
            </w:r>
            <w:proofErr w:type="spellEnd"/>
          </w:p>
        </w:tc>
        <w:tc>
          <w:tcPr>
            <w:tcW w:w="6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ПРМБВн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количество предписаний, выданных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администрацией 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</w:p>
          <w:p w:rsidR="00F47668" w:rsidRDefault="00F47668">
            <w:pPr>
              <w:spacing w:line="240" w:lineRule="auto"/>
              <w:ind w:hanging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ПРМБВо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491081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bookmarkStart w:id="1" w:name="_GoBack"/>
            <w:bookmarkEnd w:id="1"/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668" w:rsidRDefault="00F47668">
            <w:pPr>
              <w:spacing w:line="240" w:lineRule="auto"/>
              <w:ind w:hanging="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</w:tbl>
    <w:p w:rsidR="00F47668" w:rsidRDefault="00F47668" w:rsidP="00F47668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40852" w:rsidRDefault="00F40852"/>
    <w:sectPr w:rsidR="00F40852" w:rsidSect="00C273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77"/>
    <w:rsid w:val="00277277"/>
    <w:rsid w:val="00491081"/>
    <w:rsid w:val="00C273A1"/>
    <w:rsid w:val="00F40852"/>
    <w:rsid w:val="00F4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476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668"/>
    <w:pPr>
      <w:widowControl w:val="0"/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4pt">
    <w:name w:val="Основной текст (2) + 14 pt"/>
    <w:aliases w:val="Курсив"/>
    <w:basedOn w:val="2"/>
    <w:rsid w:val="00F476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F476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668"/>
    <w:pPr>
      <w:widowControl w:val="0"/>
      <w:shd w:val="clear" w:color="auto" w:fill="FFFFFF"/>
      <w:spacing w:after="0" w:line="24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4pt">
    <w:name w:val="Основной текст (2) + 14 pt"/>
    <w:aliases w:val="Курсив"/>
    <w:basedOn w:val="2"/>
    <w:rsid w:val="00F476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1565</Words>
  <Characters>8922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2022-03-21T03:31:00Z</dcterms:created>
  <dcterms:modified xsi:type="dcterms:W3CDTF">2022-03-22T07:14:00Z</dcterms:modified>
</cp:coreProperties>
</file>