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3A" w:rsidRDefault="005A0E3A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E3A" w:rsidRDefault="005A0E3A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ИДРИНСКИЙ РАЙОН</w:t>
      </w: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КУРЕЖСКОГО СЕЛЬСОВЕТА</w:t>
      </w: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</w:t>
      </w: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09.08.2017                                           </w:t>
      </w:r>
      <w:proofErr w:type="spellStart"/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</w:t>
      </w:r>
      <w:proofErr w:type="spellEnd"/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23</w:t>
      </w:r>
      <w:r w:rsidRPr="005A0E3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3A" w:rsidRPr="005A0E3A" w:rsidRDefault="005A0E3A" w:rsidP="005A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D9" w:rsidRPr="00A44ED9" w:rsidRDefault="00EE55D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A44ED9"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Выдача ордеров на проведение земляных работ на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5A0E3A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 октября 2003 года № 131-ФЗ «Об</w:t>
      </w:r>
      <w:r w:rsidR="005A0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г. № 210-ФЗ «Об организации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муниципальных услуг» и Уставом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E3A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5A0E3A"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 </w:t>
      </w:r>
    </w:p>
    <w:p w:rsidR="00A44ED9" w:rsidRPr="00A44ED9" w:rsidRDefault="00A44ED9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Административный регламент администрации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0E3A"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муниципальной услуги «Выдача орде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ров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 проведение земляных работ на террит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>ории Курежского 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» согласно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приложению.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разместить на 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Курежского сельсовета.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официального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AE3BAD" w:rsidRPr="00A44ED9" w:rsidRDefault="00AE3BAD" w:rsidP="009809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Курежского сельсовета                                            Д.Н.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Усенко</w:t>
      </w: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3BAD" w:rsidRPr="00A44ED9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9C4" w:rsidRDefault="009809C4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09C4" w:rsidRDefault="009809C4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809C4" w:rsidRDefault="009809C4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44ED9" w:rsidRPr="00A44ED9" w:rsidRDefault="00A44ED9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44ED9" w:rsidRPr="00A44ED9" w:rsidRDefault="00AE3BAD" w:rsidP="00AE3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</w:p>
    <w:p w:rsidR="00A44ED9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от 09 августа 2017 года № 23-п</w:t>
      </w:r>
    </w:p>
    <w:p w:rsidR="00AE3BAD" w:rsidRPr="00A44ED9" w:rsidRDefault="00AE3BAD" w:rsidP="00A44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Default="00A44ED9" w:rsidP="00AE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AE3BAD" w:rsidRPr="00A44ED9" w:rsidRDefault="00AE3BAD" w:rsidP="00AE3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 пред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  <w:r w:rsidR="00AC08E9" w:rsidRPr="00AC0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«Выдача ордеров на проведение земляных раб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>от на территории Курежского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 xml:space="preserve">нт предоставления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9C4" w:rsidRPr="00A44ED9">
        <w:rPr>
          <w:rFonts w:ascii="Times New Roman" w:hAnsi="Times New Roman" w:cs="Times New Roman"/>
          <w:color w:val="000000"/>
          <w:sz w:val="28"/>
          <w:szCs w:val="28"/>
        </w:rPr>
        <w:t>«Выдача ордеров на проведение земляных раб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от на территории Курежского сельсовета»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(далее - административный регламент) устана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 xml:space="preserve">вливает стандарт предоставления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сос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 xml:space="preserve">тав, последовательность и сроки выполнения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 предоставления муниципальной услу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ги, требования к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порядку их выполнения, формы контроля за предоставлением 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услуги, порядок обжалования заявителями де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йствий (бездействия) и решений,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осуществляемых и принятых в ходе исполнения муниципальной услуги.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1.2. Получателями муниципальной услуги яв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ляются физические и юридические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лица.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за получением муниципальной услуги через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своего представителя, имеющего право в соответствии с законодательством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либо в силу наделения его заявителем в порядке,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установленном законодательством Российской Федерации, полномочиями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выступать от имени заявителя при получении муниципальной услуги (далее –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представитель).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1.3. Информацию о порядке предоставления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заявитель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может получить в средствах массовой инфо</w:t>
      </w:r>
      <w:r w:rsidR="00AE3BAD">
        <w:rPr>
          <w:rFonts w:ascii="Times New Roman" w:hAnsi="Times New Roman" w:cs="Times New Roman"/>
          <w:color w:val="000000"/>
          <w:sz w:val="28"/>
          <w:szCs w:val="28"/>
        </w:rPr>
        <w:t xml:space="preserve">рмации, органах предоставляющих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услугу, и на информационных стендах.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 администрации муниц</w:t>
      </w:r>
      <w:r w:rsidR="009263EB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Курежского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(далее - администрация поселения):</w:t>
      </w:r>
    </w:p>
    <w:p w:rsidR="009809C4" w:rsidRDefault="009809C4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адрес: Красноярский край Идринский район с. Куреж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36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9809C4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Фактический адрес: </w:t>
      </w:r>
      <w:r w:rsidR="009263EB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край Идринский район с. Куреж ул. </w:t>
      </w:r>
      <w:proofErr w:type="gramStart"/>
      <w:r w:rsidR="009263EB">
        <w:rPr>
          <w:rFonts w:ascii="Times New Roman" w:hAnsi="Times New Roman" w:cs="Times New Roman"/>
          <w:color w:val="000000"/>
          <w:sz w:val="28"/>
          <w:szCs w:val="28"/>
        </w:rPr>
        <w:t>Украинская</w:t>
      </w:r>
      <w:proofErr w:type="gramEnd"/>
      <w:r w:rsidR="009263EB">
        <w:rPr>
          <w:rFonts w:ascii="Times New Roman" w:hAnsi="Times New Roman" w:cs="Times New Roman"/>
          <w:color w:val="000000"/>
          <w:sz w:val="28"/>
          <w:szCs w:val="28"/>
        </w:rPr>
        <w:t>, 60-1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</w:t>
      </w:r>
      <w:r w:rsidR="009263EB">
        <w:rPr>
          <w:rFonts w:ascii="Times New Roman" w:hAnsi="Times New Roman" w:cs="Times New Roman"/>
          <w:color w:val="000000"/>
          <w:sz w:val="28"/>
          <w:szCs w:val="28"/>
        </w:rPr>
        <w:t xml:space="preserve">ес электронной почты: </w:t>
      </w:r>
      <w:proofErr w:type="spellStart"/>
      <w:r w:rsidR="009263EB">
        <w:rPr>
          <w:rFonts w:ascii="Times New Roman" w:hAnsi="Times New Roman" w:cs="Times New Roman"/>
          <w:color w:val="000000"/>
          <w:sz w:val="28"/>
          <w:szCs w:val="28"/>
          <w:lang w:val="en-US"/>
        </w:rPr>
        <w:t>kureg</w:t>
      </w:r>
      <w:r w:rsidR="00AC08E9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AC08E9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AC08E9">
        <w:rPr>
          <w:rFonts w:ascii="Times New Roman" w:hAnsi="Times New Roman" w:cs="Times New Roman"/>
          <w:color w:val="000000"/>
          <w:sz w:val="28"/>
          <w:szCs w:val="28"/>
          <w:lang w:val="en-US"/>
        </w:rPr>
        <w:t>rambler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Сведения о графике (режиме) работы админи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>страции поселения сообщаются по</w:t>
      </w:r>
      <w:r w:rsidR="00AC08E9" w:rsidRPr="00AC0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телефонам для справок (консультаций).</w:t>
      </w:r>
    </w:p>
    <w:p w:rsidR="00A44ED9" w:rsidRPr="00A44ED9" w:rsidRDefault="00AC08E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для справок: 8 (</w:t>
      </w:r>
      <w:r w:rsidRPr="00AC08E9">
        <w:rPr>
          <w:rFonts w:ascii="Times New Roman" w:hAnsi="Times New Roman" w:cs="Times New Roman"/>
          <w:color w:val="000000"/>
          <w:sz w:val="28"/>
          <w:szCs w:val="28"/>
        </w:rPr>
        <w:t>39135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C08E9">
        <w:rPr>
          <w:rFonts w:ascii="Times New Roman" w:hAnsi="Times New Roman" w:cs="Times New Roman"/>
          <w:color w:val="000000"/>
          <w:sz w:val="28"/>
          <w:szCs w:val="28"/>
        </w:rPr>
        <w:t>77-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8E9">
        <w:rPr>
          <w:rFonts w:ascii="Times New Roman" w:hAnsi="Times New Roman" w:cs="Times New Roman"/>
          <w:color w:val="000000"/>
          <w:sz w:val="28"/>
          <w:szCs w:val="28"/>
        </w:rPr>
        <w:t>2-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AC08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Режим работы администрации поселен</w:t>
      </w:r>
      <w:r w:rsidR="00AC08E9">
        <w:rPr>
          <w:rFonts w:ascii="Times New Roman" w:hAnsi="Times New Roman" w:cs="Times New Roman"/>
          <w:color w:val="000000"/>
          <w:sz w:val="28"/>
          <w:szCs w:val="28"/>
        </w:rPr>
        <w:t>ия: понедельник, вторник, среда, четверг,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пятница - 8:00 до 16:00;</w:t>
      </w:r>
    </w:p>
    <w:p w:rsidR="00A44ED9" w:rsidRPr="00AC08E9" w:rsidRDefault="00AC08E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обед: с 12:00 до 13:00;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выходные дни: суббота, воскресенье.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 администрации поселения,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о порядке предоставления муниципальной услуги и перечне документов,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необходимых для её получения, размещается: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 на официальном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поселения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11670">
        <w:rPr>
          <w:rFonts w:ascii="Times New Roman" w:hAnsi="Times New Roman" w:cs="Times New Roman"/>
          <w:color w:val="000000"/>
          <w:sz w:val="28"/>
          <w:szCs w:val="28"/>
          <w:lang w:val="en-US"/>
        </w:rPr>
        <w:t>kures</w:t>
      </w:r>
      <w:proofErr w:type="spellEnd"/>
      <w:r w:rsidR="00E11670" w:rsidRPr="00E11670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="00E11670">
        <w:rPr>
          <w:rFonts w:ascii="Times New Roman" w:hAnsi="Times New Roman" w:cs="Times New Roman"/>
          <w:color w:val="000000"/>
          <w:sz w:val="28"/>
          <w:szCs w:val="28"/>
          <w:lang w:val="en-US"/>
        </w:rPr>
        <w:t>bdu</w:t>
      </w:r>
      <w:proofErr w:type="spellEnd"/>
      <w:r w:rsidR="00E11670" w:rsidRPr="00E116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E11670"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получения информации о порядке пред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</w:t>
      </w:r>
      <w:r w:rsidR="00E11670" w:rsidRPr="00E11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 сведений о ходе предоставления муниципаль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ной услуги (далее – информация)</w:t>
      </w:r>
      <w:r w:rsidR="00E11670" w:rsidRPr="00E11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заявители обращаются: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1) лично в администрацию пос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еления по адресу: Красноярский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край</w:t>
      </w:r>
    </w:p>
    <w:p w:rsidR="00A44ED9" w:rsidRPr="00A44ED9" w:rsidRDefault="00E11670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Идринский район с. Куреж,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Украинская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60-1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2) устно 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по следующим телефонам: 8 (39135) 77-2-31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3) в письменной форме путем направления почтовых отправлений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администрацию пос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еления по адресу: Красноярский край Идринский район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1167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167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E11670">
        <w:rPr>
          <w:rFonts w:ascii="Times New Roman" w:hAnsi="Times New Roman" w:cs="Times New Roman"/>
          <w:color w:val="000000"/>
          <w:sz w:val="28"/>
          <w:szCs w:val="28"/>
        </w:rPr>
        <w:t>уреж</w:t>
      </w:r>
      <w:proofErr w:type="spellEnd"/>
      <w:r w:rsidR="00E11670">
        <w:rPr>
          <w:rFonts w:ascii="Times New Roman" w:hAnsi="Times New Roman" w:cs="Times New Roman"/>
          <w:color w:val="000000"/>
          <w:sz w:val="28"/>
          <w:szCs w:val="28"/>
        </w:rPr>
        <w:t>, ул. Зелёная, 36;</w:t>
      </w:r>
    </w:p>
    <w:p w:rsidR="00A44ED9" w:rsidRPr="00A44ED9" w:rsidRDefault="00E11670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) в форме электронного документа: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с использованием электро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почты по адресу: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kuregadm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rambler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с использованием информационно-телекоммуникационной сети Интернет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путем направления обращений на официальн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 сайт администрации поселения</w:t>
      </w:r>
      <w:r w:rsidRPr="00E116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kures</w:t>
      </w:r>
      <w:proofErr w:type="spellEnd"/>
      <w:r w:rsidRPr="00E11670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bdu</w:t>
      </w:r>
      <w:proofErr w:type="spellEnd"/>
      <w:r w:rsidRPr="00E116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proofErr w:type="spellEnd"/>
      <w:r w:rsidR="00EE24E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Информация предоставляется бесплатно.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Должностное лицо при общении с заявителем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(по телефону или лично) должно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корректно и внимательно относиться к з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аявителю, не унижая его чести и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достоинства. Устное информирование о порядке предоставления м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униципальной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должно проводиться с использованием официально-делового стиля речи.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Во время разговора необходимо произносить слова четко, избегать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«параллельных разговоров» с окружающими лю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дьми и не прерывать разговор по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причине поступления звонка на другой аппарат.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Должностное лицо, осуществляющие устное информирование о порядке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услуги, не впр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аве осуществлять информирование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заявителя, выходящее за рамки стандартных пр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оцедур и условий предоставления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и прямо или косв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енно влияющее на индивидуальное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решение гражданина.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Должностное лицо, осуществляющее индив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идуальное устное информирование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 порядке предоставления муниципальной услуги,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должно принять все необходимые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меры для полного и оперативного ответа на п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оставленные вопросы. В случае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невозможности предоставления полн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ой информации должностное лицо,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осуществляющее индивидуальное устное ин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формирование, должно предложить</w:t>
      </w:r>
      <w:r w:rsidR="00EE24ED" w:rsidRP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гражданину обратиться за необходимой информацией в письменном виде либо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назначить другое удобное для него время для устного информирования по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интересующему вопросу.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 индивидуальном письменном информировании ответ направляется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заявителю в течение 15 дней со дня регистрации обращения.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Стандарт предоставления муниципальной услуги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«Выдача ордеров на проведение земляных работ на территории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2.2. Наименование органа, предоставляющего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2.2.1 Муниципальная услуга предоставляется администрацией 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осуществления</w:t>
      </w:r>
      <w:r w:rsidR="00980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действий, в том числе согласований, необходимых для полу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чения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и связанных с обращением в иные государс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твенные органы, органы местного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самоуправления, организации, за исключение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м получения услуг, включенных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Перечень услуг, которые являются 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еобходимыми и обязательными для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ельсовета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утвержденный Регламент.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2.3. Описание результата предоставления муниципальной услуги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Конечным результатом предоставления муниципальной услуги могут являться: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Выдача ордеров на проведение земляных работ на территории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отказ в предоставлении муниципальной услуги (приложение № 4 к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2.4. Срок предоставления муниципальной услуги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не должен превышать 15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календарных дней со дня подачи заявления и документов, необходимых для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2.5. Перечень нормативно-правовых актов, регулирующих предоставление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соответствии со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следующими нормативными правовыми актами: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 от 12 декабря 1993 года (Собрание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Федерации, 2009, № 4, ст. 445);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 Российской Фе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дерации от 29 декабря 2004 года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№ 190-ФЗ («Российская газета», № 290, 30.12.2004 г.);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 131-ФЗ «Об общих принципах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сийской Федерации» («Российская газета», № 202, 08.11.2003 г.);</w:t>
      </w:r>
      <w:proofErr w:type="gramEnd"/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27.07.200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6 года № 149-ФЗ «Об информации,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информационных технологиях и о защите ин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формации» («Российская газета»,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№ 165, 29.07.2006 г.);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27.07.2006 года № 152-ФЗ «О персональных данных»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(«Российская газета», № 165, 29.07.2006 г.,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«Собрание законодательства РФ»,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31.07.2006 г., № 31 (1 ч.), ст. 3451, «Парламентская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газета», № 126-127, 03.08.2006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0 года № 210-ФЗ «Об организации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государственных и муниципальн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ых услуг» («Российская газета»,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№ 168, 30.07.2010 г., «Собрание законодательств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а РФ», 02.08.2010 г., № 31, ст.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4179);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06.04.2011 года №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63-ФЗ «Об электронной подписи»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(«Парламентская газета», № 17, 08-14.04.2011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г., «Российская газета», № 75,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08.04.2011 г., «Собрание законодательства РФ»,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11.04.2011 г., № 15, ст. 2036);</w:t>
      </w:r>
      <w:proofErr w:type="gramEnd"/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от 07.0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7.2011 года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№ 553 «О порядке оформления и представлен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ия заявлений и иных документов,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необходимых для предоставления государственных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 и (или) муниципальных услуг,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форме электронных документов» («Собра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 xml:space="preserve">ние законодательства Российской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Федерации», 18.07.2011, № 29, ст. 4479);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EE24ED"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Иными правовыми актами Росси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>йской Федерации,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края,</w:t>
      </w:r>
      <w:r w:rsidR="00C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, регламент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ирующими правоотношения в сфере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услуги.</w:t>
      </w:r>
    </w:p>
    <w:p w:rsidR="00A44ED9" w:rsidRPr="00634090" w:rsidRDefault="00A44ED9" w:rsidP="00634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2.6. Исчерпывающий перечень документов,</w:t>
      </w:r>
      <w:r w:rsidR="00FC22F1"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предоставления </w:t>
      </w: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и подлежащих представлению заявителем.</w:t>
      </w:r>
    </w:p>
    <w:p w:rsidR="00A44ED9" w:rsidRPr="00634090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ордера на проведение земляных работ необходимо</w:t>
      </w:r>
    </w:p>
    <w:p w:rsidR="00A44ED9" w:rsidRPr="00634090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 в админист</w:t>
      </w:r>
      <w:r w:rsidR="00A37A87"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рацию Курежского сельсовета  следующие документы и </w:t>
      </w: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</w:t>
      </w:r>
    </w:p>
    <w:p w:rsidR="00A44ED9" w:rsidRPr="00634090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90">
        <w:rPr>
          <w:rFonts w:ascii="Times New Roman" w:hAnsi="Times New Roman" w:cs="Times New Roman"/>
          <w:color w:val="000000" w:themeColor="text1"/>
          <w:sz w:val="28"/>
          <w:szCs w:val="28"/>
        </w:rPr>
        <w:t>1. для юридических лиц и индивидуальных предпринимателей: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- заполненное по установленной форме заявление (приложение № 1 к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регламенту) с указанием полного наим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енования юридического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лица, место нахождения, основного государстве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нного регистрационного номера с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обязательством по восстановлени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ю нарушенных дорожных покрытий,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 территории посл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е завершения работ, с указанием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вида работ, участка производства работ, ответственного за производство работ;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- проектную документацию с графическими 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материалами масштабов 1:10000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1:500 со штампом заказчика к производству работ (включая работы в зонах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расположения кабельных и воздушных линий электропередачи и линий связи,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железнодорожных путей и других ответственны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х инженерных сетей, с указанием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сроков производства работ, ограждае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мых территорий и мероприятий по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сохранности подземных и наземных инженерны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х коммуникаций, расположенных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зоне строительства,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согласованную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а) владельцами инженерных сооружений и ком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муникаций, расположенных в зоне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производства земляных работ;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б) дорожными службами и подразделениями ГИБДД (в случае закрытия или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ограничения движения на период производства работ);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в) правообладателями земельных участков, на территории которых будут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производиться земляные работы;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г) жилищными организациями либо лицами, осуществляющими управление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многоквартирными домами (в случае, если произ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водство работ осуществляется на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территориях, входящих в состав общего имущест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ва жилых домов, внутридомовых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прилегающих к дому территориях);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- копию лицензии на право производства работ, указанных в заявлении (если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таковая требуется в соответствии с законодательством);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копии уведомлений владельцев газопроводов, в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ысоковольтных кабельных линий,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водопроводов, сетей канализации, теплосетей, эле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ктросетей о начале производства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работ в их охранных зонах;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копии договоров заказчика на выполнение подрядных работ (при их наличии);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копии договоров с подрядными организациями, привлекаемыми для проведения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восстановительных работ по благоустройству, с указанием графика работ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пределах запрашиваемого срока (для организаций, предприятий, не имеющих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выполнить работы по восстановлению благоустройства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своими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силами).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зависимости от видов заявленных работ дополнительно предоставляются: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технические условия (разрешения) на водоснабжение, газоснабжение,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теплоснабжение, водоотведение, электросна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бжение, инженерные коммуникации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связи;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- копия разрешения на строительство (по объектам нового строительства и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реконструкции);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съемка места производства работ с привязкой к местности и нанесением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существующих инженерных сетей и коммуникаций в масштабе 1:500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согласованиями от эксплуатирующих организаций и служб;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- копия распорядительных документов на снос 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здания и сооружений, справки от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эксплуатирующих организаций об отклю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чении инженерных коммуникаций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справки от балансодержателя об отселении жителей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 и выводе организаций (в случае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производства работ по сносу зданий и сооружений);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схема организаций движения транспорта и п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ешеходов (в случае закрытия или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ограничения движения).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для физических лиц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- заполненное по установленной форме заявление (приложение № 1 к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административному регламенту) с указанием фамилии, имени, отчества, 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места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жительства, с договором со специализированной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по восстановлению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нарушенных дорожных покрытий, благоустройств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а и озеленения территории после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завершения работ, с указанием вида работ, участка производства работ;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технические условия (разрешения) на водоснабжение, газоснабжение,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теплоснабжение, водоотведение, электросна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бжение, инженерные коммуникации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связи;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2.6.2. Перечень оснований для отказа в приеме документов: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обращения с заявлением лица, не относящегося к категории заявителей;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представление неполного перечня документов, предусмотренного пунктом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2.6.3. настоящего Административного регламента;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в документах в полном объеме сведений, необходимых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осуществления процедуры согласования;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противоречивость сведений, содержащихся в представленных документах.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2.6.4 Перечень оснований для отказа в предоставлении муниципальной услуги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отсутствие документов, перечисленных в подпункте 2.4 настоящего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административного регламента.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предоставления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которые находятся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 в распоряжении государственных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органов, органов местного самоуправлени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я и иных органов, участвующих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услуги, и которые заявитель вправе представить.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2.7.1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ля получения ордера на проведение земляных работ заявитель вправе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самостоятельно представить следующие документы: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правоустанавливающие документы на объек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ты недвижимости либо выписку из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Единого государственного реестра прав на недвиж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имое имущество и сделок с ним 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правах отдельного лица на имеющиеся у него объекты недвижимого имущества;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физического лица в качестве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предпринимателя, свидетельство о постановке на учет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налоговом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органе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лица по месту жите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льства на территории Российской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Федерации либо выписку из Единого государс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реестра индивидуальных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предпринимателей;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юридического лица,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 постановке на учет юридического л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ица в налоговом органе по месту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нахождения на территории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ерации, учредительные документы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юридического лица либо выписку из 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диного государственного реестра юридических лиц;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кадастровый паспорт земельного участка.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2.7.2. В случае не представления заявителем по собственной инициативе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пунктом 2.7.1 настоящего административного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регламента, данные документы запрашиваются администрацией поселения в рамках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межведомственного информационного взаимодейс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твия в порядке, предусмотренном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пунктом 3.3 настоящего административного регламента.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Непредставление заявителем указанных документов не является основанием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отказа заявителю в предоставлении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 предоставлении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предоставлении муниципальной услуги являются: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представление неполного комплекта документ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ов, предусмотренных пунктом 2.6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гламента;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объект недвижимости расположен за пред</w:t>
      </w:r>
      <w:r w:rsidR="00FC22F1">
        <w:rPr>
          <w:rFonts w:ascii="Times New Roman" w:hAnsi="Times New Roman" w:cs="Times New Roman"/>
          <w:color w:val="000000"/>
          <w:sz w:val="28"/>
          <w:szCs w:val="28"/>
        </w:rPr>
        <w:t xml:space="preserve">елами территории муниципального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2.9. Перечень услуг, необходимых и обязательных для предоставления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в том числе сведения о документе (документах),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выдаваемом (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выдаваемых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) организациями, участвующими в предоставлении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Необходимыми и обязательными услугами д</w:t>
      </w:r>
      <w:r w:rsidR="007F48AE">
        <w:rPr>
          <w:rFonts w:ascii="Times New Roman" w:hAnsi="Times New Roman" w:cs="Times New Roman"/>
          <w:color w:val="000000"/>
          <w:sz w:val="28"/>
          <w:szCs w:val="28"/>
        </w:rPr>
        <w:t xml:space="preserve">ля предоставления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являются: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оформление документа, удостоверяющего права (полномочия) представителя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физического или юридического лица, если с заявлением о предоставлении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обращается представитель заявителя;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оформление документов, удостоверяющих (ус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танавливающих) права на здание,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строение, сооружение, на приобретаемый земельн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ый участок, если право на них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признается возникшим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его регистрации в Едином 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 реестре прав на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недвижимое имущество и сделок с ним.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2.10. Порядок, размер и основания взимания государственной пошлины или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иной платы для предо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муниципальной услуги.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рственная пошлина не взимается.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на безвозмездной основе.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2.11. Порядок, размер и основания взимания платы, за предоставление услуг,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и обязательных для предоставления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Размер платы за предоставление услуг, необходимых и обязательных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услуги, определяется в соответствии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утвержденными тарифами или установленным размером государственной пошлины.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2.12. Максимальный срок ожидания в очереди при подаче запроса 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и при полу</w:t>
      </w:r>
      <w:r w:rsidR="00416B7B">
        <w:rPr>
          <w:rFonts w:ascii="Times New Roman" w:hAnsi="Times New Roman" w:cs="Times New Roman"/>
          <w:color w:val="000000"/>
          <w:sz w:val="28"/>
          <w:szCs w:val="28"/>
        </w:rPr>
        <w:t xml:space="preserve">чении результата предоставления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ожидания в очереди при подаче заявления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услуги, либо при получении результата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не должен превышать 15 минут.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2.13. Срок и порядок регистрации запроса заявителя о предоставлении</w:t>
      </w:r>
    </w:p>
    <w:p w:rsidR="00A44ED9" w:rsidRPr="00A44ED9" w:rsidRDefault="002F5B1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услуги.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запроса, поданного заявителем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 или посредством почтового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отправления, проводи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в порядке делопроизводства.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Максимальный срок регистрации запроса заявителя о предоставлении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не должен превышать 15 минут.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2.14. Требования к помещениям, в которых предоставляется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услуга, к местам ожидания, местам для запол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нения запросов о предоставлении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информационным стендам.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2.14.1. Требования к размещению и оформлению помещения: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- прием заявителей осуществляется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выделенных для этих целей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помещениях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(присутственных местах);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присутственные места включают места для ожидания, информирования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приема заявителей;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в присутственных местах размещаются стенды с информацией для заявителей.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2.14.2. Требования к местам для ожидания.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Места для ожидания приема оборудуются местами д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ля сидения и столами (для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записи информации, написания заявлений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услуги). Количество мест ожидания определяется,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фактической нагрузки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 возможностей для их размещения в здании.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2.14.3. Требования к местам приема заявителей.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Кабинеты приема заявителей оборудуются вывесками с указанием: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 номера кабинета;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фамилии, имени, отчества и должности спе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циалиста, осуществляющего прием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заявителей.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Рабочие места специалистов администрации поселения, обеспечиваются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необходимым для предоставления муниципальной услуги оборудованием: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персональными компьютерами и оргтехникой, позволяющей организовать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2.14.4. В целях обеспечения конфиденциальности сведений о заявителе,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ответственный за предоставление муниципальной услуги специалист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поселения одновременно ведет 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прием только одного посетителя.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Одновременное консультирование и (или) пр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ием двух и более посетителей не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допускается.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2.14.5. Требования к местам для информирования.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Места информирования оборудуются информационными стендами.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размещаются в м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естах, обеспечивающих свободный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доступ к ним. Стенды должны быть максимально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заметны, хорошо просматриваемы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 функциональны.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2.15. Показатели доступности и качества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Показателями доступности и качества муниципальной услуги являются: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количество взаимодействий заявителя с сотрудниками администрации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поселения при предоставлении муниципальной услуги;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достоверность информации о предоставляемой муниципальной услуге;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простота и ясность излож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ения информационных документов;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куль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тура обслуживания (вежливость);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профессионализм и компетентность сотрудников администрации 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2.16. Иные требования, в том числе учитывающие особенности предоставления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в многофункц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иональных центрах и особенности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в электронной форме.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 желанию заявителя заявление может быт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ь представлено им в электронном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виде. Заявление, оформленное в электронном виде,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в соответствии с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требованиями, установленными Федеральным зак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оном «Об электронной подписи»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статьями 211 и 212 Федерального закона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услуг», и направля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ется в администрацию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поселения, с использованием информационно-те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лекоммуникационных сетей общего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пользования, включая сеть Интернет.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документы, представленные в форме электронного документа,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должны быть подписаны электронной подписью и представлены в формате *.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*.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, *.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, *.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, *.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посредством федеральной государ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информационной системы «Единый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портал государственных и муниципальных ус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луг (функций)», государственной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>ационной системы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«Портал государств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енных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(функций), предост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авляемых (исполняемых) органами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>нительной власти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рганами местного самоуправления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ьных образований Красноярского края»;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иным способом, позволяющим передать в электронном в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иде заявления и иные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Уведомление о принятии (либо о мотивированном отказе в принятии)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заявления, поступившего в электронном виде, на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правляется заявителю не позднее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рабочего дня, следующего за днем подач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и указанного заявления, в форме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по адресу электронной поч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ты, указанному в заявлении, или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 письменной форме по почтовому адресу, указанному в заявлении.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административных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процедур, требования к их выполнению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прием, регистрация документов предоставляемых для получения</w:t>
      </w:r>
    </w:p>
    <w:p w:rsidR="00A44ED9" w:rsidRPr="00A44ED9" w:rsidRDefault="002F5B1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услуги;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формирование и направл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межведомственных запросов;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документов, оформление результата предоставления</w:t>
      </w:r>
    </w:p>
    <w:p w:rsidR="00A44ED9" w:rsidRPr="00A44ED9" w:rsidRDefault="002F5B1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услуги;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выдача заявителю результата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муниципальной услуги.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Блок-схема административных процед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 предоставления муниципальной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услуги приведена в приложении № 2 к настоящему административному регламенту.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3.2. Прием, регистрация документов предоставляемых для получения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в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администрацию поселения заявления о предоставлении муниципальной услуги и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 муниципальной услуги.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поселения, уполномоченный на ведение</w:t>
      </w:r>
    </w:p>
    <w:p w:rsidR="00A44ED9" w:rsidRPr="00A44ED9" w:rsidRDefault="002F5B1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делопроизводства: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устанавливает предмет обращения, устанавлива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личность заявителя, в случае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обращения с заявлением представителя заявителя устанавливает личност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представителя и проверяет его полномочия;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заполнения заявления и наличие всех документов,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2.6 настоящего административного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реглам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ента для предоставления услуги;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сверяет копии представленных документов с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их подлинниками, заверяет их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озвращает подлинники заявителю;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вносит в журнал регистрации входящей 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корреспонденции запись о приеме документов;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оформляет и выдает заявителю расписку в п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олучении документов с указанием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их перечня и даты получения, согла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сно приложению № 3 к настоящему административному регламенту;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 день регистрации заявления пер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едает его на рассмотрение главе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 для определени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я ответственного специалиста за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Не подлежат приему заявления и документы, имеющие подчистки либо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приписки, зачеркнутые слова или иные не оговоренные в них исправления,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заявления, заполненные карандашом, а также зая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вления и документы с серьезными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повреждениями, не позволяющими однозначно истолковать их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ержание.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оцедуры не может превышать один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день.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регистрация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поступившего заявления с комплектом прилагае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мых документов и передача их на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исполнение специалисту администрации поселени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я либо в случае, если указанное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заявление оформлено не в соответствии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требованиями, установленными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настоящим административным регламентом,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а в составе прилагаемых к нему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отсутствуют необходимые документы, заявителю вручается 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направляется (заказным письмом с уведомле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нием либо по электронной почте)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уведомление о необходимости устранения нар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>ушений в оформлении заявления</w:t>
      </w:r>
      <w:proofErr w:type="gramEnd"/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(или) представления отсутствующих документ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ов (приложение № 5 к настоящему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является внесение записи в журнал регистрации входящей корреспонденции,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оформление и выдача заявителю расписки в получении документов, либо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оформление уведомления о необходимости устранения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в оформлении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заявления и (или) представления отсутствующих документов.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3.3. Формирование и направление межведомственного запроса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регистрация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заявления и приложенных к нему документов и на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их на рассмотрение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специалисту администрации 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 представленных заявителем документах, документов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указанных в пункте 2.7.1 настоящего администр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ативного регламента, специалист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 ответственный за о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межведомственного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информационного взаимодействия формирует, 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у должностного лица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поселения, уполном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оченного на подписание от имени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межведомственных </w:t>
      </w:r>
      <w:r w:rsidR="002F5B16">
        <w:rPr>
          <w:rFonts w:ascii="Times New Roman" w:hAnsi="Times New Roman" w:cs="Times New Roman"/>
          <w:color w:val="000000"/>
          <w:sz w:val="28"/>
          <w:szCs w:val="28"/>
        </w:rPr>
        <w:t xml:space="preserve">запросов, и направляет в рамках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межведомственного информационного взаимодействия межведомственные запросы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получения следующих документов: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выписки из Единого государс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реестра индивидуальных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предпринимателей;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выписки из Единого государственного реестра юридических лиц;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выписки из Единого государственного реест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ра прав на недвижимое имущество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 сделок с ним о правах отдельного л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ица на имеющиеся у него объекты недвижимого имущества;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кадастрово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го паспорта земельного участка.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самостоятельного представления заявителем документов,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пунктом 2.7.1 настоящего административного регламента,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межведомственные запросы не направляются.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Максимальное время выполнения административной процедуры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формированию и направлению межведомственно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го запроса составляет 5 рабочих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дней со дня регистрации документов.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выполнения административной 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является формирование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 направление межведомственного запроса.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Способом фиксации результата адми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нистративной процедуры является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сформированная электронная форма.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3.4. Рассмотрение документов, оформление результата предоставления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полного комплекта документов, 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получаемых в рамках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межведомственного информационного взаимодействия, специалисту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администрации поселения проводит проверку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представленных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документов, на соответствие установленным тре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бованиям и на наличие оснований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отказа в предоставлении муниципальной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указанных в пункте 2.8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оснований для отказа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специалист администрации поселения готов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ит проект уведомления об отказе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муниципальной услуги по 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форме согласно приложению № 4 к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настоящему административному регламенту.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отказа в предоставлении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специалист администрации поселения гото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вит проект Ордера на проведение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земляных работ.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Подготовленный проект Ордера на проведение земляных работ или проект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уведомления об отказе в предоставлении мун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иципальной услуги подписываются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не может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превышать 20 рабочих дней.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подписание Ордера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проведение земляных работ или уведомления об отказе в предоставлении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3.5. Выдача заявителю результата предоставления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передача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специалистом администрации поселения по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дписанного Ордера на проведение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земляных работ или уведомления об отказе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услуги специалисту администрации поселения, уполно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моченному на ведение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делопроизводства.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Ордера на проведение земляных работ или уведомления об отказе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осу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ществляется способом, указанным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заявителем (почтой с уведомлением, электронным способом, лично в руки), в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течение двух рабочих дней со дня передачи у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казанных документов специалисту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поселения, уполномоченно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му на ведение делопроизводства.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передачи Ордера на проведение зе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мляных работ или уведомления об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отказе в предоставлении муниципальной усл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уги почтовым отправлением датой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передачи считается дата регистрации указа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нного письма. В случае передачи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указанных документов под расписку датой пер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едачи считается дата расписки в получении.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не мо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жет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превышать 2 рабочих дней.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Результатом административной процедуры является выдача (направление)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заявителю Ордера на проведение земляных ра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бот или уведомления об отказе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административной процедуры является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внесение в журнал исходящей корреспонденции с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оответствующих отметок о выдаче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(направлении) заявителю Ордера на проведение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земляных работ или уведомления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3.6. Особенности выполнения административных процедур (действий)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электронной форме.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я муниципальной услуги, в форме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с электронной подписью с использованием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информационно-телекоммуникационной сети Интернет в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федеральную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государственную информационную систему «Единый портал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услуг (функций)» (www.gosuslugi.ru) 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ационную систему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«Портал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(функций), предоставляемых (исполняемых) органами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нительной власти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и 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рганами местного самоуправления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ьных образований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ая» (gosuslugi26.ru) в порядке,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07 июля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2011 года № 553 «О порядке оформления и представления заявлений и иных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авления государственных и (или)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в форме электронных документов».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предоставлени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я муниципальной услуги, в форме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принимаю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тся уполномоченным специалистом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поселения, который проверяет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цифровую подпись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электронном документе, распечатывает документ и за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веряет его собственноручной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подписью. Подпись уполномоченного спец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иалиста администрации поселения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подтверждением того, что 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и бумажный документ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тождественны.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Далее документы, необходимые для предос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муниципальной услуги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поступившие в форме электронного документа, подлежат регистрации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рассмотрению в порядке и сроки, установленные настоящим разделом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если в обращении заявитель указал на предоставление ему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информации о ходе предоставления муниципальной услуги и результатах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в э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лектронной форме уполномоченный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специалист администрации поселения обеспечив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ает направление заявителю такой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информации в электронном виде по адрес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у электронной почты, указанному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заявителем в обращении.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и формы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4.1 Порядок осуществления текущего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ответственными должностными лицами положен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ий настоящего административного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регламента и иных нормативных правовых акто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в, устанавливающих требования к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предоставлению муниципальной услуг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и, а также за принятием решений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ответственными лицами.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ходе предоставления муниципальной услуг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 глава администрации поселения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текущий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сроков, последовательности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действий по предоставлению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Текущий контроль осуществляется с целью выявления нарушений прав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заявителей путем проведения проверок соблю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дения и исполнения должностными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лицами администрации поселения положений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регламента и иных нормативных право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вых актов Российской Федерации,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и муници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Идринского района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4.2. Порядок и периодичность осуществления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плановых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и внеплановых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проверок полноты и качества предоставления му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ниципальной услуги, в том числе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 формы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Проведение проверок может носить плановый характер (осуществляется 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полугодовых или годовых планов раб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оты) и внеплановый характер (по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конкретному обращению заявителя).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включ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ает в себя проведение проверок,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выявление и устранение нарушений прав заявителей, рассмотрение, принятие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решений и подготовку ответов на обращения заявителей, содержащих жалобы на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решения, действия (бездействие) должностных лиц.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4.3. Ответственность должностных лиц админ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истрации поселения за решения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действия (бездействие), принимаемые (осуществляемы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е) ими в ходе предоставления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Каждое должностное лицо администрации поселения несет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персональную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нарушение порядка и сро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ков выполнения административных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процедур, а также за нарушение требований настоящего администрат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ивного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Персональная ответственность муниципальных служащих администрации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закреплена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в их должностных инструкциях.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проверок, в случае выявления нарушений прав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заявителя, осуществляется привлечение виновных лиц к ответственности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 действующим законодательством Российской Федерации.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4.4. Положения, характеризующие требования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и формам </w:t>
      </w:r>
      <w:proofErr w:type="gramStart"/>
      <w:r w:rsidR="00B2095A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предоставлением муниципальной услуги, в т</w:t>
      </w:r>
      <w:r w:rsidR="00B2095A">
        <w:rPr>
          <w:rFonts w:ascii="Times New Roman" w:hAnsi="Times New Roman" w:cs="Times New Roman"/>
          <w:color w:val="000000"/>
          <w:sz w:val="28"/>
          <w:szCs w:val="28"/>
        </w:rPr>
        <w:t xml:space="preserve">ом числе со стороны граждан, их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объединений и организаций.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их объединения и организации могут осуществлять контроль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предоставлением муниципальной услуги в форме замечаний к качеству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услуги, а также предложений по улучшению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качества предоставления муниципальной услуги.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предоставляются в администрацию поселения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использованием средств почтовой связи, либо электронной почты, а также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официальный сайт администрации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 Досудебный (внесудебный) порядок обжалования решений и действий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(бездействия) органа, предоставляющего муниципальную услугу, а также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должностных лиц, муниципальных служащих.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5.1. Информация для заявителя о его праве подать жалобу на решение и (или)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действие (бездействие) органа, предоставляющего мун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иципальную услугу и (или)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его должностных лиц, муниципальных служащих (далее - жалоба).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Заявитель вправе обжаловать решения и дей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ствия (бездействие) должностных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лиц, муниципальных служащих админис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трации поселения, участвующих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муниципальной услуги (далее –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лица), в досудебном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(внесудебном) и судебном порядке.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решения и действия (бездействие)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должностного лица обжалуются в администрации 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5.2. Предмет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Предметом досудебного (внесудебного) порядка обжалования являются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решения и действия (бездействие), осуществ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ляемые должностным лицом в ходе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на основании настоящего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регламента.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 в следующих случаях: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нарушение срока регистрации запроса заявителя о предоставлении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у заявителя документов, не предусмотренных </w:t>
      </w:r>
      <w:proofErr w:type="gramStart"/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нормативными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правовыми актами Российской Федерации и нормати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вными правовыми актами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для предоставления муниципальной услуги;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отказ в приеме у заявителя документов, предоставление которых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предусмотрено нормативными правовыми актами Российской Федерации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нормативны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ми правовыми актами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для предоставления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затребование с заявителя при предоставлении муниципальной услуги платы,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не предусмотренной нормативными правовыми актами Российской Федерации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правовыми актами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края;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отказ должностного лица администрации поселения, в исправлении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допущенных опечаток и ошибок в документах, выданных в результате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услуги, либо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установленного срока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таких исправлений;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услуги,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сли основания для отказа не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предусмотрены федеральными законами и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ыми в соответствии с ними иными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</w:t>
      </w:r>
      <w:r>
        <w:rPr>
          <w:rFonts w:ascii="Times New Roman" w:hAnsi="Times New Roman" w:cs="Times New Roman"/>
          <w:color w:val="000000"/>
          <w:sz w:val="28"/>
          <w:szCs w:val="28"/>
        </w:rPr>
        <w:t>ийской Федерации и нормативными правовыми актами Красноярского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5.3. Органы государственной власти и уполномоченные на рассмотрение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жалобы должностные лица, которым может быть направлена жалоба.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Заявители в досудебном (внесудебном) поряд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ке могут обратиться с жалобой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администрацию поселения, либо в иные органы в установленном законом порядке.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5.4. Порядок подачи и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Заявитель может подать жалобу: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лично в администрацию пос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еления по адресу: Красноярский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край</w:t>
      </w:r>
    </w:p>
    <w:p w:rsidR="00A44ED9" w:rsidRPr="009809C4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Идринский район с. Куреж, ул. </w:t>
      </w:r>
      <w:proofErr w:type="gramStart"/>
      <w:r w:rsidRPr="009809C4">
        <w:rPr>
          <w:rFonts w:ascii="Times New Roman" w:hAnsi="Times New Roman" w:cs="Times New Roman"/>
          <w:color w:val="FF0000"/>
          <w:sz w:val="28"/>
          <w:szCs w:val="28"/>
        </w:rPr>
        <w:t>Украинская</w:t>
      </w:r>
      <w:proofErr w:type="gramEnd"/>
      <w:r w:rsidRPr="009809C4">
        <w:rPr>
          <w:rFonts w:ascii="Times New Roman" w:hAnsi="Times New Roman" w:cs="Times New Roman"/>
          <w:color w:val="FF0000"/>
          <w:sz w:val="28"/>
          <w:szCs w:val="28"/>
        </w:rPr>
        <w:t>, 60-1</w:t>
      </w:r>
      <w:r w:rsidR="00A44ED9" w:rsidRPr="009809C4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через уполномоченного представителя при наличии у него доверенности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(условие о наличии доверенности не распространя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ется на работников заяв</w:t>
      </w:r>
      <w:r w:rsidR="00F223D9">
        <w:rPr>
          <w:rFonts w:ascii="Times New Roman" w:hAnsi="Times New Roman" w:cs="Times New Roman"/>
          <w:color w:val="000000"/>
          <w:sz w:val="28"/>
          <w:szCs w:val="28"/>
        </w:rPr>
        <w:t>ителя) в администрацию Курежского сельсовета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путем направления почтовых отпра</w:t>
      </w:r>
      <w:r w:rsidR="00F223D9">
        <w:rPr>
          <w:rFonts w:ascii="Times New Roman" w:hAnsi="Times New Roman" w:cs="Times New Roman"/>
          <w:color w:val="000000"/>
          <w:sz w:val="28"/>
          <w:szCs w:val="28"/>
        </w:rPr>
        <w:t>влений в администрацию Курежского сельсовета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телефону: (839135) 77-2-31.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информационно-телекоммуникационной сети Интернет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официаль</w:t>
      </w:r>
      <w:r w:rsidR="00F223D9">
        <w:rPr>
          <w:rFonts w:ascii="Times New Roman" w:hAnsi="Times New Roman" w:cs="Times New Roman"/>
          <w:color w:val="000000"/>
          <w:sz w:val="28"/>
          <w:szCs w:val="28"/>
        </w:rPr>
        <w:t>ный сайт Курежского сельсовета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, в федеральную государственную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информационную систему «Единый портал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услуг (функций)» и государственную информ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ационную систему Красноярского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края «Портал государственных и муниципальных услуг (функци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й),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предоставляемых (исполняемых) органами испол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нительной власти Красноярского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края и органами местного самоуправления муниципальных образований</w:t>
      </w:r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края» (gosuslugi26.ru).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наименование администрации поселения, либо фамилию, имя, отчество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соответствующего должностного лица, либо должность соответствующего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должностного лица;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предприятия (для юридического лица) или фамилию,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имя, отчество (для физического лица) заявителя, подающего жалобу;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почтовый адрес, по которому должны быть направлены ответ, уведомление 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переадресации жалобы;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суть жалобы;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подпись руководителя (для юридического лица) или личную подпись (для</w:t>
      </w:r>
      <w:proofErr w:type="gramEnd"/>
    </w:p>
    <w:p w:rsidR="00A44ED9" w:rsidRPr="00A44ED9" w:rsidRDefault="001C04EB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лица) заявителя;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дату.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 подтверждение своих доводов заяв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итель прилагает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к жалобе документы и материалы либо их копии.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если в жалобе не указаны фамилия заявителя и почтовый адрес, по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направлен ответ, ответ на жалобу не дается.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если в жалобе содержатся нецензурные либо оскорбительные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выражения, угрозы жизни, здоровью и имуще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ству должностного лица, а также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членов его семьи, должностное лицо администра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ции поселения, ответственное за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рассмотрение жалобы, вправе оставить ее без от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вета по существу поставленных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ней вопросов и сообщить заявителю, направ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ившему жалобу, о недопустимости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злоупотребления правом.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если текст жалобы не поддается прочтению, ответ на жалобу не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дается, о чем в течение 7 дней со дня регистрац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ии жалобы сообщается заявителю,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направившему жалобу, если его фамилия и почтовый адрес поддаются прочтению.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если в жалобе содержится вопрос, на который заявителю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многократно давались письменные ответы по существу в связи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ранее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направляемыми жалобами, и при этом в жалобе не приводятся новые доводы или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обстоятельства, должностное лицо, ответственное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за рассмотрение жалобы, вправе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принять решение о безосновательности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очередной жалобы и прекращении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переписки с заявителем по данному вопросу при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условии, что указанная жалоба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ранее направляемые жалобы направлялись в ад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министрацию поселения. О данном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решении уведомляется заявитель, направивший жалобу.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5.5. Сроки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администрацию поселения, подлежит рассмотрению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должностным лицом, наделенным полномочиями по рассмотрению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 жалоб, в течение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15 рабочих дней со дня её регистрации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 обжалования отказа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администрации поселения,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в приеме документов у заявителя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либо в исправлении допущенных опечаток и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ошибок или в случае обжалования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нарушения установленного срока таких исправлени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й - в течение 5 рабочих дней со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дня ее регистрации.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5.6. Результат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уполномоченное должностное лицо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администрации поселения принимает одно из следующих решений: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удовлетворяет жалобу, в том числе в форме отмены принятого решения,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исправления допущенных опечаток и ошибок в выданных в результате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>ах</w:t>
      </w:r>
      <w:proofErr w:type="gramEnd"/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, возврата заявителю денежных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средств, взимание которых не предусмотрено нормативными право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выми актами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нормативными 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правовыми актами Красноярского края, а также в иных формах;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отказывает в удовлетворении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5.7. Порядок информирования заявителя о результатах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заявителю (в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письменной или электронной форме по желанию заявителя) направляется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мотивированный ответ о результатах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5.8. Порядок обжалования решения по жалобе.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не удовлетворен решением, принятым в ходе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должностными лицами администрации поселения, или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решение ими не было принято, то заявитель вправ</w:t>
      </w:r>
      <w:r w:rsidR="001C04EB">
        <w:rPr>
          <w:rFonts w:ascii="Times New Roman" w:hAnsi="Times New Roman" w:cs="Times New Roman"/>
          <w:color w:val="000000"/>
          <w:sz w:val="28"/>
          <w:szCs w:val="28"/>
        </w:rPr>
        <w:t xml:space="preserve">е обжаловать принятое решение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судебном порядке в соответствии с законодательством Российской Федерации.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5.9. Право заявителя на получение информации и документов, необходимых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обоснования и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 xml:space="preserve">мации и документов, необходимых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для обоснования и рассмотрения жалобы.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5.10. Способы информирования заявителей о порядке подачи и рассмотрения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жалобы.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подачи и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ассмотрения жалобы размещается: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поселения;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«Единый портал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услуг (функций)» 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>ационной системе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«Портал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(функций), предоставляемых (исполняемых) органами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>нительной власти Красноярского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 и органами местного самоуправления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 Красноярского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края»;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размещаемых в помещениях администрации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Также информация может быть сообщена заявителю при личном обращении,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посредством телефонной связи или электронной почты.</w:t>
      </w:r>
    </w:p>
    <w:p w:rsidR="00B526ED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Pr="00A44ED9" w:rsidRDefault="008C530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августа 2017 г. № 23-п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B526ED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Усенко Д.Н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 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(Ф.И.О. заявителя)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ей) по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адресу:____________________________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тел._______________________________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 получение ордера (разрешения) на согласование проведения земляных работ</w:t>
      </w:r>
    </w:p>
    <w:p w:rsidR="00A44ED9" w:rsidRPr="00B526ED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6ED">
        <w:rPr>
          <w:rFonts w:ascii="Times New Roman" w:hAnsi="Times New Roman" w:cs="Times New Roman"/>
          <w:color w:val="FF0000"/>
          <w:sz w:val="28"/>
          <w:szCs w:val="28"/>
        </w:rPr>
        <w:t xml:space="preserve">Прошу выдать ордер на согласование проведения земляных работ </w:t>
      </w:r>
      <w:proofErr w:type="gramStart"/>
      <w:r w:rsidRPr="00B526ED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</w:p>
    <w:p w:rsidR="00A44ED9" w:rsidRPr="00B526ED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26E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6ED">
        <w:rPr>
          <w:rFonts w:ascii="Times New Roman" w:hAnsi="Times New Roman" w:cs="Times New Roman"/>
          <w:color w:val="FF0000"/>
          <w:sz w:val="28"/>
          <w:szCs w:val="28"/>
        </w:rPr>
        <w:t>_____на земельн</w:t>
      </w:r>
      <w:r w:rsidR="00B526ED" w:rsidRPr="00B526ED">
        <w:rPr>
          <w:rFonts w:ascii="Times New Roman" w:hAnsi="Times New Roman" w:cs="Times New Roman"/>
          <w:color w:val="FF0000"/>
          <w:sz w:val="28"/>
          <w:szCs w:val="28"/>
        </w:rPr>
        <w:t xml:space="preserve">ом участке по адресу: </w:t>
      </w:r>
      <w:r w:rsidRPr="00B526E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Обязуюсь: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После окончания земляных работ и восстановления вскрытых участков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вер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>нуть ордер в администрацию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В случае выявления замечаний по восстановлению разрушений, устранить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их в пятидневный срок.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работ при строительстве, ремонте, реконструкции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коммуникаций, в том числе связанных со вскрытием дорожных покрытий,</w:t>
      </w:r>
    </w:p>
    <w:p w:rsidR="00A44ED9" w:rsidRPr="008C5306" w:rsidRDefault="00A44ED9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нарушением зеленых насаждений и других покрытий и и</w:t>
      </w:r>
      <w:r w:rsidR="00B526ED">
        <w:rPr>
          <w:rFonts w:ascii="Times New Roman" w:hAnsi="Times New Roman" w:cs="Times New Roman"/>
          <w:color w:val="000000"/>
          <w:sz w:val="28"/>
          <w:szCs w:val="28"/>
        </w:rPr>
        <w:t xml:space="preserve">х восстановлением </w:t>
      </w:r>
      <w:r w:rsidR="00B526ED" w:rsidRPr="008C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8C5306" w:rsidRPr="008C5306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окончанию земляных работ.</w:t>
      </w:r>
      <w:r w:rsidRPr="008C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нарушение правил проведения земляных работ,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правонарушениях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предупреждены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 _______________</w:t>
      </w:r>
    </w:p>
    <w:p w:rsidR="00A44ED9" w:rsidRPr="00A44ED9" w:rsidRDefault="00A44ED9" w:rsidP="009809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 (подпись)</w:t>
      </w:r>
    </w:p>
    <w:p w:rsidR="008C5306" w:rsidRDefault="008C5306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06" w:rsidRDefault="008C5306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8C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 августа 2017 г. № 23-п</w:t>
      </w:r>
    </w:p>
    <w:p w:rsidR="00C56101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ОБХОДНОЙ ЛИСТ № ___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Куреж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«___» _____________ 20___ г.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на согласование проведения земляных работ и разрытию проезда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автомобильными дорогами общего пользования местного значения по улицам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 по адресу домовладений: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Идринский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филиал «Ростелеком» _____________________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ОГИБДД Идринского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ОВД 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МО</w:t>
      </w:r>
    </w:p>
    <w:p w:rsid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Д.Н.Усенко</w:t>
      </w:r>
      <w:proofErr w:type="spellEnd"/>
    </w:p>
    <w:p w:rsidR="00C40975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C40975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августа 2017 г. № 23-п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 Е Р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производство земляных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№__</w:t>
      </w:r>
      <w:r w:rsidR="00C40975">
        <w:rPr>
          <w:rFonts w:ascii="Times New Roman" w:hAnsi="Times New Roman" w:cs="Times New Roman"/>
          <w:color w:val="000000"/>
          <w:sz w:val="28"/>
          <w:szCs w:val="28"/>
        </w:rPr>
        <w:t>______ от «____»___________ 2017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 организации____________________________________________________________________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 работ 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Вид работ (объем пог.м.)_______________________________________________________________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Вид вскрываемого покрова, объем (</w:t>
      </w: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A44ED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Тротуар______________________________________________________________________________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Проезжая часть 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Озеленение 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Грунт___________________________________________________________________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Асфальтовое покрытие согласно ФЗ № 257 от 08.11.2007г. ст.19 п.6 восстанавливается заявителем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или за его счет с соблюдением СНиП 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Запрашиваемые сроки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40975">
        <w:rPr>
          <w:rFonts w:ascii="Times New Roman" w:hAnsi="Times New Roman" w:cs="Times New Roman"/>
          <w:color w:val="000000"/>
          <w:sz w:val="28"/>
          <w:szCs w:val="28"/>
        </w:rPr>
        <w:t>ачало «______» _____________ 2017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Оконча</w:t>
      </w:r>
      <w:r w:rsidR="00C40975">
        <w:rPr>
          <w:rFonts w:ascii="Times New Roman" w:hAnsi="Times New Roman" w:cs="Times New Roman"/>
          <w:color w:val="000000"/>
          <w:sz w:val="28"/>
          <w:szCs w:val="28"/>
        </w:rPr>
        <w:t>ние «______» ______________ 2017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окончании работ: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Выполнить подсыпку проезжей части только ПГС (песчано-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гравийная смесь) с обязательным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уплотнением и проливом водой.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Восстановить поврежденное асфальтовое покрытие (проезжей части, тротуаров).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3. Восстановить земельное полотно (посадка газонной травы) и элементы благоустройства.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Выполненные работы в указанные сроки сдать по принадлежности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4ED9" w:rsidRPr="00C52EE6" w:rsidRDefault="00A44ED9" w:rsidP="009809C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EE6">
        <w:rPr>
          <w:rFonts w:ascii="Times New Roman" w:hAnsi="Times New Roman" w:cs="Times New Roman"/>
          <w:color w:val="000000"/>
          <w:sz w:val="28"/>
          <w:szCs w:val="28"/>
        </w:rPr>
        <w:t>В администрации муниц</w:t>
      </w:r>
      <w:r w:rsidR="00C52EE6" w:rsidRPr="00C52EE6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Курежского сельсовета.</w:t>
      </w:r>
    </w:p>
    <w:p w:rsidR="00C52EE6" w:rsidRPr="00C52EE6" w:rsidRDefault="00C52EE6" w:rsidP="009809C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СВЕДЕНИЯ О ПРОИЗВОДИТЕЛЕ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Фамилия И. О. ____________________</w:t>
      </w:r>
      <w:r w:rsidR="008C530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___________________________________________________________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Обязуюсь соблюдать постановление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об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утверждении Правил благоустройства и обеспечения чистоты и порядка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Курежского сельсовета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Подтверждаю, что данный объект полностью обес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печен необходимыми материалами,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механизмами, рабочей силой и типовым ограждением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Производитель работ 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августа 2017 г. № 123-п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регистрации ордеров (разрешений)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согласование проведения земляных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№№ Дата выдачи Срок действия Фамилия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Имя Отчество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1 2 3 4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производства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работ</w:t>
      </w:r>
    </w:p>
    <w:p w:rsidR="00C52EE6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Виды работ 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получении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5 6 7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Приложение № 5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09 августа 2017 г. № 23-п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сдачи объекта по восстановлению нарушенного благоустройства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после проведения земляных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Организация_____________________________________________________________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 основании ордера (разрешения) № 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 «_____» ______________ 20__ г.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 результате обследования объекта по адресу: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приняты объемы восстановленного благоустройства:</w:t>
      </w:r>
    </w:p>
    <w:p w:rsidR="00C52EE6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 </w:t>
      </w:r>
      <w:proofErr w:type="gramStart"/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нарушаемого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Отметка о принятии Примечание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Проезжая часть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Бортовой камень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Тротуар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Отмостка</w:t>
      </w:r>
      <w:proofErr w:type="spell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Зеленая зона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Деревья и кустарники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Спортивные, детские площадки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Пустырь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Водоотводные канавы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Водопропускные трубы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МО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Д.Н.Усенко</w:t>
      </w:r>
      <w:proofErr w:type="spell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---------------------------------------------(линия отреза)---------------------------------------------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(наименование организации)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Земляные работы принял, подачу 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 </w:t>
      </w: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разрешаю</w:t>
      </w:r>
    </w:p>
    <w:p w:rsid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                           </w:t>
      </w:r>
      <w:proofErr w:type="spellStart"/>
      <w:r w:rsidR="00C52EE6">
        <w:rPr>
          <w:rFonts w:ascii="Times New Roman" w:hAnsi="Times New Roman" w:cs="Times New Roman"/>
          <w:color w:val="000000"/>
          <w:sz w:val="28"/>
          <w:szCs w:val="28"/>
        </w:rPr>
        <w:t>Д.Н.Усенко</w:t>
      </w:r>
      <w:proofErr w:type="spellEnd"/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6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</w:p>
    <w:p w:rsidR="00A44ED9" w:rsidRPr="00A44ED9" w:rsidRDefault="00C52EE6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 августа 2017 г. № 23-п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 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(Ф.И.О. заявителя)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ей) по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адресу:_________________________________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тел._______________________________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продление ордера (разрешения) на проведение земляных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Прошу продлить ордер на проведения земляных работ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_____________________________________________________________________________на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Красноярский край, Идринский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ул.________________ в связи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Обязуюсь: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После окончания земляных работ и восстановления вс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крытых участков вернуть ордер в администрацию 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>урежского сельсовета.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В случае выявления замечаний по восстановл</w:t>
      </w:r>
      <w:r w:rsidR="00C52EE6">
        <w:rPr>
          <w:rFonts w:ascii="Times New Roman" w:hAnsi="Times New Roman" w:cs="Times New Roman"/>
          <w:color w:val="000000"/>
          <w:sz w:val="28"/>
          <w:szCs w:val="28"/>
        </w:rPr>
        <w:t xml:space="preserve">ению разрушений, устранить их в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пятидневный срок.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работ при строительстве, ремон</w:t>
      </w:r>
      <w:r w:rsidR="00081ADA">
        <w:rPr>
          <w:rFonts w:ascii="Times New Roman" w:hAnsi="Times New Roman" w:cs="Times New Roman"/>
          <w:color w:val="000000"/>
          <w:sz w:val="28"/>
          <w:szCs w:val="28"/>
        </w:rPr>
        <w:t xml:space="preserve">те, реконструкции коммуникаций,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связанных со вскрытием дорожных покрытий, </w:t>
      </w:r>
      <w:r w:rsidR="00081ADA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нарушением зеленых насаждений и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других покрытий и их восстановлением по окончанию земляных работ, утвержденным</w:t>
      </w:r>
    </w:p>
    <w:p w:rsidR="00A44ED9" w:rsidRPr="00081ADA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от ________________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_____ «Об утверждении Правил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благоустройства и обеспечения чистоты и порядка на терри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Курежского сельсовета» ознакомлены и обязуемся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 w:rsidR="00A44ED9" w:rsidRPr="00A44ED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нарушение правил проведения ремонтных работ,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правонарушениях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предупреждены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 _______________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(фа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>милия, имя, отчество) (подпись)</w:t>
      </w:r>
    </w:p>
    <w:p w:rsidR="00C56101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7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 пост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ановлению </w:t>
      </w:r>
    </w:p>
    <w:p w:rsidR="00A44ED9" w:rsidRPr="00A44ED9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</w:p>
    <w:p w:rsidR="00A44ED9" w:rsidRPr="00A44ED9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 августа 2017 г. № 23-п</w:t>
      </w:r>
    </w:p>
    <w:p w:rsidR="00A44ED9" w:rsidRPr="00A44ED9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Курежского 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 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(Ф.И.О. заявителя)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ей) по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адресу:______________________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тел._______________________</w:t>
      </w: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выдачи дубликата ордера (разрешения) на согласования проведения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земляных работ</w:t>
      </w:r>
    </w:p>
    <w:p w:rsidR="00081ADA" w:rsidRPr="00A44ED9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Прошу выдать дубликат ордера № ______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______________ на согласование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проведения земляных</w:t>
      </w:r>
      <w:r w:rsidR="00081ADA">
        <w:rPr>
          <w:rFonts w:ascii="Times New Roman" w:hAnsi="Times New Roman" w:cs="Times New Roman"/>
          <w:color w:val="000000"/>
          <w:sz w:val="28"/>
          <w:szCs w:val="28"/>
        </w:rPr>
        <w:t xml:space="preserve"> работ по адресу: Красноярский край, Идринский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 ул._________________________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Обязуюсь: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1. После окончания земляных работ и восстановления вскрытых участков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вернуть ордер в администрацию муниц</w:t>
      </w:r>
      <w:r w:rsidR="00081ADA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Курежского</w:t>
      </w:r>
    </w:p>
    <w:p w:rsidR="00A44ED9" w:rsidRPr="00A44ED9" w:rsidRDefault="00081ADA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сельсовета Идринского района Красноярского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края.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2. В случае выявления замечаний по восстановлению разрушений, устранить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их в пятидневный срок.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работ при строительстве, ремонте, реконструкции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коммуникаций, в том числе связанных со вскрытием дорожных покрытий,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нарушением зеленых насаждений и других п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 xml:space="preserve">окрытий и их восстановлением по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>окончанию земляных работ, утвержденн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>ым постановлением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Курежского сельсовета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обязуемся выполнять</w:t>
      </w:r>
      <w:r w:rsidRPr="00A44ED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Об ответственности за нарушение правил проведения ремонтных работ,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административных правонарушениях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предупреждены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 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отчество) (подпись)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(дата)</w:t>
      </w: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8</w:t>
      </w:r>
    </w:p>
    <w:p w:rsidR="00A44ED9" w:rsidRPr="00A44ED9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августа 2017 г. № 23-п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от 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(Ф.И.О. заявителя)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>ей) по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адресу______________________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тел._________________________</w:t>
      </w:r>
    </w:p>
    <w:p w:rsidR="002607BC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__________________________________________________________________,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обрат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>илс</w:t>
      </w:r>
      <w:proofErr w:type="gramStart"/>
      <w:r w:rsidR="00C56101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-ась) в администрацию 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A44ED9"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выдаче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разрешения на производство земляных работ по адресу: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(местонахождение земельного участка)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"___" ____________ 20___ года был получен отказ в выдаче ордера (разрешения)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производство земляных работ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 связи </w:t>
      </w:r>
      <w:proofErr w:type="gramStart"/>
      <w:r w:rsidRPr="00A44ED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Прошу повторно рассмотреть мое заявление, представленное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"___" ____________ 20___г., и выдать ордер (разрешение) на производстве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зем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ляных работ на территории 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 xml:space="preserve"> Курежского сельсовета</w:t>
      </w:r>
      <w:r w:rsidR="00C56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ED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______________________________.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_____________________ _____________________________________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(подпись заявителя) (фамилия, имя, отчество заявителя)</w:t>
      </w:r>
    </w:p>
    <w:p w:rsid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"____" ___________ 20___г.</w:t>
      </w:r>
    </w:p>
    <w:p w:rsidR="002607BC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01" w:rsidRDefault="00C56101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9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Курежского сельсовета</w:t>
      </w:r>
    </w:p>
    <w:p w:rsidR="00A44ED9" w:rsidRPr="00A44ED9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09  августа 2017 г. № 23-п</w:t>
      </w:r>
    </w:p>
    <w:p w:rsidR="002607BC" w:rsidRDefault="002607BC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БЛОК – СХЕМА</w:t>
      </w:r>
    </w:p>
    <w:p w:rsidR="00A44ED9" w:rsidRPr="00A44ED9" w:rsidRDefault="00A44ED9" w:rsidP="0098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 при выдаче</w:t>
      </w:r>
    </w:p>
    <w:p w:rsidR="005A0E3A" w:rsidRPr="00A44ED9" w:rsidRDefault="00A44ED9" w:rsidP="009809C4">
      <w:pPr>
        <w:jc w:val="both"/>
        <w:rPr>
          <w:rFonts w:ascii="Times New Roman" w:hAnsi="Times New Roman" w:cs="Times New Roman"/>
          <w:sz w:val="28"/>
          <w:szCs w:val="28"/>
        </w:rPr>
      </w:pPr>
      <w:r w:rsidRPr="00A44ED9">
        <w:rPr>
          <w:rFonts w:ascii="Times New Roman" w:hAnsi="Times New Roman" w:cs="Times New Roman"/>
          <w:color w:val="000000"/>
          <w:sz w:val="28"/>
          <w:szCs w:val="28"/>
        </w:rPr>
        <w:t>Ордера на выполнение землян</w:t>
      </w:r>
      <w:r w:rsidR="002607BC">
        <w:rPr>
          <w:rFonts w:ascii="Times New Roman" w:hAnsi="Times New Roman" w:cs="Times New Roman"/>
          <w:color w:val="000000"/>
          <w:sz w:val="28"/>
          <w:szCs w:val="28"/>
        </w:rPr>
        <w:t>ых работ</w:t>
      </w:r>
    </w:p>
    <w:sectPr w:rsidR="005A0E3A" w:rsidRPr="00A4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0E0"/>
    <w:multiLevelType w:val="hybridMultilevel"/>
    <w:tmpl w:val="B4A4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C3"/>
    <w:rsid w:val="00081ADA"/>
    <w:rsid w:val="001A7B47"/>
    <w:rsid w:val="001C04EB"/>
    <w:rsid w:val="002607BC"/>
    <w:rsid w:val="002F5B16"/>
    <w:rsid w:val="00416B7B"/>
    <w:rsid w:val="005A0E3A"/>
    <w:rsid w:val="00634090"/>
    <w:rsid w:val="007F48AE"/>
    <w:rsid w:val="008C5306"/>
    <w:rsid w:val="009263EB"/>
    <w:rsid w:val="009809C4"/>
    <w:rsid w:val="00A37A87"/>
    <w:rsid w:val="00A44ED9"/>
    <w:rsid w:val="00AC08E9"/>
    <w:rsid w:val="00AE3BAD"/>
    <w:rsid w:val="00B2095A"/>
    <w:rsid w:val="00B526ED"/>
    <w:rsid w:val="00C40975"/>
    <w:rsid w:val="00C52EE6"/>
    <w:rsid w:val="00C56101"/>
    <w:rsid w:val="00CC76CB"/>
    <w:rsid w:val="00D50CC3"/>
    <w:rsid w:val="00DE5A4C"/>
    <w:rsid w:val="00E11670"/>
    <w:rsid w:val="00EC7A60"/>
    <w:rsid w:val="00EE24ED"/>
    <w:rsid w:val="00EE55DC"/>
    <w:rsid w:val="00EF376B"/>
    <w:rsid w:val="00F223D9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CB57-3661-4962-83DB-5ABEA282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8148</Words>
  <Characters>46448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2017-09-05T01:51:00Z</dcterms:created>
  <dcterms:modified xsi:type="dcterms:W3CDTF">2018-10-12T06:22:00Z</dcterms:modified>
</cp:coreProperties>
</file>